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210F" w14:textId="77777777" w:rsidR="001F5A78" w:rsidRDefault="002A48EC">
      <w:pPr>
        <w:rPr>
          <w:sz w:val="20"/>
          <w:szCs w:val="20"/>
        </w:rPr>
      </w:pPr>
      <w:r>
        <w:rPr>
          <w:sz w:val="20"/>
          <w:szCs w:val="20"/>
        </w:rPr>
        <w:t>Christelijke basisschool</w:t>
      </w:r>
    </w:p>
    <w:p w14:paraId="743B03C7" w14:textId="77777777" w:rsidR="001F5A78" w:rsidRDefault="002A48EC">
      <w:pPr>
        <w:rPr>
          <w:b/>
          <w:sz w:val="36"/>
          <w:szCs w:val="36"/>
        </w:rPr>
      </w:pPr>
      <w:r>
        <w:rPr>
          <w:b/>
          <w:sz w:val="36"/>
          <w:szCs w:val="36"/>
        </w:rPr>
        <w:t>De Postiljon</w:t>
      </w:r>
    </w:p>
    <w:p w14:paraId="170CE680" w14:textId="0FE59AF1" w:rsidR="001F5A78" w:rsidRDefault="00DB4CB2">
      <w:pPr>
        <w:rPr>
          <w:b/>
        </w:rPr>
      </w:pPr>
      <w:r>
        <w:rPr>
          <w:b/>
        </w:rPr>
        <w:t>Notulen</w:t>
      </w:r>
      <w:r w:rsidR="002A48EC">
        <w:rPr>
          <w:b/>
        </w:rPr>
        <w:t xml:space="preserve"> MR vergadering </w:t>
      </w:r>
      <w:r w:rsidR="00182D27">
        <w:rPr>
          <w:b/>
        </w:rPr>
        <w:t>28 april</w:t>
      </w:r>
      <w:r w:rsidR="00905540">
        <w:rPr>
          <w:b/>
        </w:rPr>
        <w:t xml:space="preserve"> 2021</w:t>
      </w:r>
      <w:r w:rsidR="0036523F">
        <w:rPr>
          <w:b/>
        </w:rPr>
        <w:t>, 19.</w:t>
      </w:r>
      <w:r w:rsidR="002A6036">
        <w:rPr>
          <w:b/>
        </w:rPr>
        <w:t>00</w:t>
      </w:r>
      <w:r w:rsidR="002A48EC">
        <w:rPr>
          <w:b/>
        </w:rPr>
        <w:t xml:space="preserve"> uur</w:t>
      </w:r>
    </w:p>
    <w:p w14:paraId="3B26E847" w14:textId="77777777" w:rsidR="00001F8F" w:rsidRDefault="00001F8F" w:rsidP="00001F8F">
      <w:pPr>
        <w:pBdr>
          <w:top w:val="nil"/>
          <w:left w:val="nil"/>
          <w:bottom w:val="nil"/>
          <w:right w:val="nil"/>
          <w:between w:val="nil"/>
        </w:pBdr>
        <w:spacing w:before="240"/>
      </w:pPr>
      <w:r>
        <w:rPr>
          <w:i/>
          <w:iCs/>
        </w:rPr>
        <w:t xml:space="preserve">Met directie </w:t>
      </w:r>
    </w:p>
    <w:p w14:paraId="21D4BB0B" w14:textId="77777777" w:rsidR="00001F8F" w:rsidRDefault="00001F8F" w:rsidP="00001F8F">
      <w:pPr>
        <w:pStyle w:val="Lijstalinea"/>
        <w:numPr>
          <w:ilvl w:val="0"/>
          <w:numId w:val="1"/>
        </w:numPr>
        <w:pBdr>
          <w:top w:val="nil"/>
          <w:left w:val="nil"/>
          <w:bottom w:val="nil"/>
          <w:right w:val="nil"/>
          <w:between w:val="nil"/>
        </w:pBdr>
        <w:spacing w:before="240"/>
      </w:pPr>
      <w:r>
        <w:t xml:space="preserve">Mededelingen : Schoolgebouw wordt straks te klein i.v.m. stijging van nieuwe leerlingen. Stukje in NB over de nieuwbouw. </w:t>
      </w:r>
      <w:r>
        <w:tab/>
      </w:r>
      <w:r>
        <w:tab/>
      </w:r>
      <w:r>
        <w:tab/>
      </w:r>
      <w:r>
        <w:tab/>
      </w:r>
      <w:r>
        <w:tab/>
      </w:r>
    </w:p>
    <w:p w14:paraId="2F2A0AE4" w14:textId="0E0E4380" w:rsidR="00001F8F" w:rsidRDefault="00001F8F" w:rsidP="00001F8F">
      <w:pPr>
        <w:pStyle w:val="Lijstalinea"/>
        <w:numPr>
          <w:ilvl w:val="0"/>
          <w:numId w:val="1"/>
        </w:numPr>
        <w:pBdr>
          <w:top w:val="nil"/>
          <w:left w:val="nil"/>
          <w:bottom w:val="nil"/>
          <w:right w:val="nil"/>
          <w:between w:val="nil"/>
        </w:pBdr>
        <w:spacing w:before="240"/>
      </w:pPr>
      <w:r>
        <w:t xml:space="preserve">Formatie 2021-2022 : </w:t>
      </w:r>
      <w:r w:rsidR="00065C05">
        <w:t xml:space="preserve">Directeur heeft een groepje geformeerd met drie leerkrachten. Samen werken zij de formatie uit. We starten met drie kleutergroepen en verder weten we op dit moment nog niet hoe we de andere groepen samenstellen. </w:t>
      </w:r>
    </w:p>
    <w:p w14:paraId="7AF09B46" w14:textId="5940476E" w:rsidR="00001F8F" w:rsidRDefault="00001F8F" w:rsidP="00001F8F">
      <w:pPr>
        <w:numPr>
          <w:ilvl w:val="0"/>
          <w:numId w:val="1"/>
        </w:numPr>
        <w:pBdr>
          <w:top w:val="nil"/>
          <w:left w:val="nil"/>
          <w:bottom w:val="nil"/>
          <w:right w:val="nil"/>
          <w:between w:val="nil"/>
        </w:pBdr>
        <w:spacing w:before="240"/>
      </w:pPr>
      <w:r>
        <w:t>Vragenlijst thuisonderwijs:  60 % heeft gereageerd ( ongeveer).  Ouders hebben de lijst ingevuld voor één kind. Reacties ouder naar MR sturen.</w:t>
      </w:r>
      <w:r>
        <w:tab/>
      </w:r>
    </w:p>
    <w:p w14:paraId="7B81D372" w14:textId="77777777" w:rsidR="00001F8F" w:rsidRDefault="00001F8F" w:rsidP="00001F8F">
      <w:pPr>
        <w:pBdr>
          <w:top w:val="nil"/>
          <w:left w:val="nil"/>
          <w:bottom w:val="nil"/>
          <w:right w:val="nil"/>
          <w:between w:val="nil"/>
        </w:pBdr>
      </w:pPr>
      <w:r>
        <w:t xml:space="preserve">                      </w:t>
      </w:r>
    </w:p>
    <w:p w14:paraId="3E99C8E8" w14:textId="77777777" w:rsidR="00001F8F" w:rsidRDefault="00001F8F" w:rsidP="00001F8F">
      <w:pPr>
        <w:numPr>
          <w:ilvl w:val="0"/>
          <w:numId w:val="1"/>
        </w:numPr>
        <w:pBdr>
          <w:top w:val="nil"/>
          <w:left w:val="nil"/>
          <w:bottom w:val="nil"/>
          <w:right w:val="nil"/>
          <w:between w:val="nil"/>
        </w:pBdr>
        <w:spacing w:before="240"/>
      </w:pPr>
      <w:r>
        <w:t xml:space="preserve">Nationaal Onderwijsprogramma: De directie stuurt  de MR hier een mail over ter informatie. De school krijgt geld om interventies in te zetten in de school om eventuele achterstanden aan te kunnen pakken. </w:t>
      </w:r>
    </w:p>
    <w:p w14:paraId="2CBD35F0" w14:textId="77777777" w:rsidR="00001F8F" w:rsidRDefault="00001F8F" w:rsidP="00001F8F">
      <w:pPr>
        <w:numPr>
          <w:ilvl w:val="0"/>
          <w:numId w:val="1"/>
        </w:numPr>
        <w:pBdr>
          <w:top w:val="nil"/>
          <w:left w:val="nil"/>
          <w:bottom w:val="nil"/>
          <w:right w:val="nil"/>
          <w:between w:val="nil"/>
        </w:pBdr>
        <w:spacing w:before="240"/>
      </w:pPr>
      <w:proofErr w:type="spellStart"/>
      <w:r>
        <w:t>wvttk</w:t>
      </w:r>
      <w:proofErr w:type="spellEnd"/>
      <w:r>
        <w:t xml:space="preserve"> &amp; afsluiting: Resultaten tevredenheidsonderzoek ouders. Hoe gaat het met de corona op school? Koningsdag? </w:t>
      </w:r>
      <w:r>
        <w:tab/>
      </w:r>
      <w:r>
        <w:tab/>
      </w:r>
      <w:r>
        <w:tab/>
      </w:r>
      <w:r>
        <w:tab/>
      </w:r>
      <w:r>
        <w:tab/>
      </w:r>
    </w:p>
    <w:p w14:paraId="64F3840E" w14:textId="15F085C7" w:rsidR="001F5A78" w:rsidRDefault="00905540">
      <w:pPr>
        <w:pBdr>
          <w:top w:val="nil"/>
          <w:left w:val="nil"/>
          <w:bottom w:val="nil"/>
          <w:right w:val="nil"/>
          <w:between w:val="nil"/>
        </w:pBdr>
        <w:spacing w:before="240"/>
      </w:pPr>
      <w:r>
        <w:rPr>
          <w:i/>
        </w:rPr>
        <w:t>Zonder</w:t>
      </w:r>
      <w:r w:rsidR="002A48EC">
        <w:rPr>
          <w:i/>
        </w:rPr>
        <w:t xml:space="preserve"> directie:</w:t>
      </w:r>
    </w:p>
    <w:p w14:paraId="6D1DF8D5" w14:textId="5353A0F2" w:rsidR="001F5A78" w:rsidRDefault="002A48EC">
      <w:pPr>
        <w:numPr>
          <w:ilvl w:val="0"/>
          <w:numId w:val="1"/>
        </w:numPr>
        <w:pBdr>
          <w:top w:val="nil"/>
          <w:left w:val="nil"/>
          <w:bottom w:val="nil"/>
          <w:right w:val="nil"/>
          <w:between w:val="nil"/>
        </w:pBdr>
        <w:spacing w:before="240"/>
      </w:pPr>
      <w:r>
        <w:t>Opening, vaststellen agenda</w:t>
      </w:r>
      <w:r w:rsidR="00F418B7">
        <w:tab/>
      </w:r>
      <w:r w:rsidR="00F418B7">
        <w:tab/>
      </w:r>
      <w:r w:rsidR="00F418B7">
        <w:tab/>
      </w:r>
    </w:p>
    <w:p w14:paraId="31DFE4DD" w14:textId="2AEBDF65" w:rsidR="001F5A78" w:rsidRDefault="0036523F">
      <w:pPr>
        <w:numPr>
          <w:ilvl w:val="0"/>
          <w:numId w:val="1"/>
        </w:numPr>
        <w:pBdr>
          <w:top w:val="nil"/>
          <w:left w:val="nil"/>
          <w:bottom w:val="nil"/>
          <w:right w:val="nil"/>
          <w:between w:val="nil"/>
        </w:pBdr>
        <w:spacing w:before="240"/>
      </w:pPr>
      <w:r>
        <w:t xml:space="preserve">Vaststellen notulen </w:t>
      </w:r>
      <w:r w:rsidR="00182D27">
        <w:t>30 maart</w:t>
      </w:r>
      <w:r w:rsidR="00F14CF8">
        <w:t xml:space="preserve"> 202</w:t>
      </w:r>
      <w:r w:rsidR="008E5AC5">
        <w:t>1</w:t>
      </w:r>
      <w:r w:rsidR="005543EE">
        <w:t xml:space="preserve">: </w:t>
      </w:r>
      <w:r w:rsidR="00A22A08">
        <w:t>concept delen elkaar, na aanvulling opnieuw versturen.</w:t>
      </w:r>
      <w:r w:rsidR="00182D27">
        <w:tab/>
      </w:r>
    </w:p>
    <w:p w14:paraId="429F677B" w14:textId="67DA4BE0" w:rsidR="004B7CD1" w:rsidRDefault="00902AD6" w:rsidP="00744BEB">
      <w:pPr>
        <w:numPr>
          <w:ilvl w:val="0"/>
          <w:numId w:val="1"/>
        </w:numPr>
        <w:pBdr>
          <w:top w:val="nil"/>
          <w:left w:val="nil"/>
          <w:bottom w:val="nil"/>
          <w:right w:val="nil"/>
          <w:between w:val="nil"/>
        </w:pBdr>
        <w:spacing w:before="240"/>
      </w:pPr>
      <w:r>
        <w:t>V</w:t>
      </w:r>
      <w:r w:rsidR="005543EE">
        <w:t>ertrek MR leden dit schooljaar: Hoe zetten we de MR beter neer. Contact klassenouders en MR</w:t>
      </w:r>
      <w:r w:rsidR="00A22A08">
        <w:t xml:space="preserve"> op gaan zetten. Vacature aanpassen waar nodig.</w:t>
      </w:r>
      <w:r w:rsidR="005543EE">
        <w:t xml:space="preserve"> </w:t>
      </w:r>
      <w:r w:rsidR="00A22A08">
        <w:t xml:space="preserve"> </w:t>
      </w:r>
      <w:r w:rsidR="002A239C">
        <w:tab/>
      </w:r>
      <w:r w:rsidR="002A239C">
        <w:tab/>
      </w:r>
      <w:r w:rsidR="004B7CD1">
        <w:tab/>
      </w:r>
      <w:r w:rsidR="004B7CD1">
        <w:tab/>
      </w:r>
      <w:r w:rsidR="004B7CD1">
        <w:tab/>
      </w:r>
    </w:p>
    <w:p w14:paraId="1978D52E" w14:textId="2F6946FA" w:rsidR="00E06BA6" w:rsidRDefault="00E06BA6" w:rsidP="00AE7A38">
      <w:pPr>
        <w:numPr>
          <w:ilvl w:val="0"/>
          <w:numId w:val="1"/>
        </w:numPr>
        <w:pBdr>
          <w:top w:val="nil"/>
          <w:left w:val="nil"/>
          <w:bottom w:val="nil"/>
          <w:right w:val="nil"/>
          <w:between w:val="nil"/>
        </w:pBdr>
        <w:spacing w:before="240"/>
      </w:pPr>
      <w:r>
        <w:t xml:space="preserve">Vacature MR : </w:t>
      </w:r>
      <w:r w:rsidR="00ED3884">
        <w:t>Er heeft een ouder hierop</w:t>
      </w:r>
      <w:r>
        <w:t xml:space="preserve"> gereageerd. Nog een keer de vacature eruit voor nog een ouder.</w:t>
      </w:r>
    </w:p>
    <w:p w14:paraId="4C081E96" w14:textId="77777777" w:rsidR="00E06BA6" w:rsidRDefault="00E06BA6" w:rsidP="00AE7A38">
      <w:pPr>
        <w:numPr>
          <w:ilvl w:val="0"/>
          <w:numId w:val="1"/>
        </w:numPr>
        <w:pBdr>
          <w:top w:val="nil"/>
          <w:left w:val="nil"/>
          <w:bottom w:val="nil"/>
          <w:right w:val="nil"/>
          <w:between w:val="nil"/>
        </w:pBdr>
        <w:spacing w:before="240"/>
      </w:pPr>
      <w:r>
        <w:t>MR reglement: De voorzitter past het reglement aan.</w:t>
      </w:r>
    </w:p>
    <w:p w14:paraId="06B265C1" w14:textId="1083CA12" w:rsidR="00AE7A38" w:rsidRDefault="00DA6CD5" w:rsidP="00AE7A38">
      <w:pPr>
        <w:numPr>
          <w:ilvl w:val="0"/>
          <w:numId w:val="1"/>
        </w:numPr>
        <w:pBdr>
          <w:top w:val="nil"/>
          <w:left w:val="nil"/>
          <w:bottom w:val="nil"/>
          <w:right w:val="nil"/>
          <w:between w:val="nil"/>
        </w:pBdr>
        <w:spacing w:before="240"/>
      </w:pPr>
      <w:proofErr w:type="spellStart"/>
      <w:r>
        <w:t>w</w:t>
      </w:r>
      <w:r w:rsidR="00E06BA6">
        <w:t>vtt</w:t>
      </w:r>
      <w:r>
        <w:t>k</w:t>
      </w:r>
      <w:proofErr w:type="spellEnd"/>
      <w:r>
        <w:t>: Schooltijden evalueren, schoolreis, formatie</w:t>
      </w:r>
      <w:r w:rsidR="00525917">
        <w:t>.</w:t>
      </w:r>
      <w:r>
        <w:t xml:space="preserve"> </w:t>
      </w:r>
      <w:r w:rsidR="00CD2A21">
        <w:tab/>
      </w:r>
      <w:r w:rsidR="00CD2A21">
        <w:tab/>
      </w:r>
      <w:r w:rsidR="00AE7A38">
        <w:tab/>
      </w:r>
    </w:p>
    <w:p w14:paraId="18A1BD3D" w14:textId="7F7C76E0" w:rsidR="00001F8F" w:rsidRDefault="00A27BF3" w:rsidP="00001F8F">
      <w:pPr>
        <w:pStyle w:val="Lijstalinea"/>
        <w:numPr>
          <w:ilvl w:val="0"/>
          <w:numId w:val="1"/>
        </w:numPr>
        <w:pBdr>
          <w:top w:val="nil"/>
          <w:left w:val="nil"/>
          <w:bottom w:val="nil"/>
          <w:right w:val="nil"/>
          <w:between w:val="nil"/>
        </w:pBdr>
        <w:spacing w:before="240"/>
      </w:pPr>
      <w:r>
        <w:t>Mededelingen</w:t>
      </w:r>
      <w:r w:rsidR="00AA0B48">
        <w:t xml:space="preserve"> : </w:t>
      </w:r>
      <w:r w:rsidR="00E17313">
        <w:t>Sc</w:t>
      </w:r>
      <w:r w:rsidR="00AA0B48">
        <w:t xml:space="preserve">hoolgebouw wordt straks te klein i.v.m. stijging van nieuwe leerlingen. Stukje in NB over de nieuwbouw. </w:t>
      </w:r>
      <w:r>
        <w:tab/>
      </w:r>
      <w:r>
        <w:tab/>
      </w:r>
      <w:r>
        <w:tab/>
      </w:r>
      <w:r>
        <w:tab/>
      </w:r>
      <w:r>
        <w:tab/>
      </w:r>
    </w:p>
    <w:p w14:paraId="401ACA8F" w14:textId="01EDBE14" w:rsidR="001F5A78" w:rsidRDefault="002A48EC">
      <w:pPr>
        <w:pBdr>
          <w:top w:val="nil"/>
          <w:left w:val="nil"/>
          <w:bottom w:val="nil"/>
          <w:right w:val="nil"/>
          <w:between w:val="nil"/>
        </w:pBdr>
        <w:spacing w:before="240"/>
      </w:pPr>
      <w:r>
        <w:t xml:space="preserve">MR speerpunten </w:t>
      </w:r>
      <w:r w:rsidR="007D768C">
        <w:t>2020-2021</w:t>
      </w:r>
      <w:r>
        <w:t xml:space="preserve"> </w:t>
      </w:r>
    </w:p>
    <w:p w14:paraId="39BB05DB" w14:textId="52D41833" w:rsidR="001F5A78" w:rsidRDefault="002A48EC" w:rsidP="00744BEB">
      <w:pPr>
        <w:numPr>
          <w:ilvl w:val="1"/>
          <w:numId w:val="1"/>
        </w:numPr>
        <w:pBdr>
          <w:top w:val="nil"/>
          <w:left w:val="nil"/>
          <w:bottom w:val="nil"/>
          <w:right w:val="nil"/>
          <w:between w:val="nil"/>
        </w:pBdr>
      </w:pPr>
      <w:r>
        <w:t xml:space="preserve">Rol MR </w:t>
      </w:r>
      <w:r w:rsidR="00D07D30">
        <w:t xml:space="preserve">&lt;-&gt; </w:t>
      </w:r>
      <w:r>
        <w:t>ouders</w:t>
      </w:r>
    </w:p>
    <w:p w14:paraId="0233A60D" w14:textId="7B5390FB" w:rsidR="00BE2B10" w:rsidRDefault="00BE2B10" w:rsidP="00744BEB">
      <w:pPr>
        <w:numPr>
          <w:ilvl w:val="1"/>
          <w:numId w:val="1"/>
        </w:numPr>
        <w:pBdr>
          <w:top w:val="nil"/>
          <w:left w:val="nil"/>
          <w:bottom w:val="nil"/>
          <w:right w:val="nil"/>
          <w:between w:val="nil"/>
        </w:pBdr>
      </w:pPr>
      <w:r>
        <w:t>Schooltijden / organisatie inrichting lestijden</w:t>
      </w:r>
    </w:p>
    <w:sectPr w:rsidR="00BE2B10">
      <w:headerReference w:type="default" r:id="rId7"/>
      <w:pgSz w:w="11906" w:h="16838"/>
      <w:pgMar w:top="1440" w:right="1701" w:bottom="1440" w:left="1701"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D677" w14:textId="77777777" w:rsidR="00305658" w:rsidRDefault="00305658">
      <w:r>
        <w:separator/>
      </w:r>
    </w:p>
  </w:endnote>
  <w:endnote w:type="continuationSeparator" w:id="0">
    <w:p w14:paraId="4833829B" w14:textId="77777777" w:rsidR="00305658" w:rsidRDefault="0030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80C9" w14:textId="77777777" w:rsidR="00305658" w:rsidRDefault="00305658">
      <w:r>
        <w:separator/>
      </w:r>
    </w:p>
  </w:footnote>
  <w:footnote w:type="continuationSeparator" w:id="0">
    <w:p w14:paraId="69264DEF" w14:textId="77777777" w:rsidR="00305658" w:rsidRDefault="0030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743D" w14:textId="77777777" w:rsidR="001F5A78" w:rsidRDefault="002A48EC">
    <w:pPr>
      <w:pBdr>
        <w:top w:val="nil"/>
        <w:left w:val="nil"/>
        <w:bottom w:val="nil"/>
        <w:right w:val="nil"/>
        <w:between w:val="nil"/>
      </w:pBdr>
      <w:tabs>
        <w:tab w:val="center" w:pos="4536"/>
        <w:tab w:val="right" w:pos="9072"/>
      </w:tabs>
      <w:spacing w:before="709"/>
    </w:pPr>
    <w:r>
      <w:rPr>
        <w:noProof/>
      </w:rPr>
      <w:drawing>
        <wp:inline distT="114300" distB="114300" distL="114300" distR="114300" wp14:anchorId="7911906B" wp14:editId="31DE4392">
          <wp:extent cx="1582103" cy="602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2103" cy="602390"/>
                  </a:xfrm>
                  <a:prstGeom prst="rect">
                    <a:avLst/>
                  </a:prstGeom>
                  <a:ln/>
                </pic:spPr>
              </pic:pic>
            </a:graphicData>
          </a:graphic>
        </wp:inline>
      </w:drawing>
    </w:r>
  </w:p>
  <w:p w14:paraId="1003FC9D" w14:textId="77777777" w:rsidR="001F5A78" w:rsidRDefault="001F5A78">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C81"/>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130886"/>
    <w:multiLevelType w:val="hybridMultilevel"/>
    <w:tmpl w:val="2B5E043E"/>
    <w:lvl w:ilvl="0" w:tplc="535A2156">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5A5BEB"/>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D645B67"/>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73A2DC4"/>
    <w:multiLevelType w:val="multilevel"/>
    <w:tmpl w:val="99303FD2"/>
    <w:lvl w:ilvl="0">
      <w:start w:val="1"/>
      <w:numFmt w:val="decimal"/>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78"/>
    <w:rsid w:val="00001F8F"/>
    <w:rsid w:val="000046EF"/>
    <w:rsid w:val="0002032E"/>
    <w:rsid w:val="00041E4C"/>
    <w:rsid w:val="00065C05"/>
    <w:rsid w:val="000A1801"/>
    <w:rsid w:val="000B79D3"/>
    <w:rsid w:val="000C1EFA"/>
    <w:rsid w:val="000E5219"/>
    <w:rsid w:val="000E5EA5"/>
    <w:rsid w:val="000F08AC"/>
    <w:rsid w:val="000F6A2B"/>
    <w:rsid w:val="00104757"/>
    <w:rsid w:val="0012683C"/>
    <w:rsid w:val="0014408B"/>
    <w:rsid w:val="00156C6F"/>
    <w:rsid w:val="00160939"/>
    <w:rsid w:val="001764A5"/>
    <w:rsid w:val="00182D27"/>
    <w:rsid w:val="0019003D"/>
    <w:rsid w:val="001967D7"/>
    <w:rsid w:val="001A3331"/>
    <w:rsid w:val="001C5089"/>
    <w:rsid w:val="001C7470"/>
    <w:rsid w:val="001D1776"/>
    <w:rsid w:val="001F3DA7"/>
    <w:rsid w:val="001F5A78"/>
    <w:rsid w:val="00202202"/>
    <w:rsid w:val="0022575C"/>
    <w:rsid w:val="00253827"/>
    <w:rsid w:val="00255079"/>
    <w:rsid w:val="00264508"/>
    <w:rsid w:val="00275AEB"/>
    <w:rsid w:val="0028733A"/>
    <w:rsid w:val="002932CF"/>
    <w:rsid w:val="002A239C"/>
    <w:rsid w:val="002A48EC"/>
    <w:rsid w:val="002A5C3C"/>
    <w:rsid w:val="002A6036"/>
    <w:rsid w:val="002B6983"/>
    <w:rsid w:val="002C4146"/>
    <w:rsid w:val="002C435D"/>
    <w:rsid w:val="002C6A4E"/>
    <w:rsid w:val="002D0B78"/>
    <w:rsid w:val="002D440E"/>
    <w:rsid w:val="002D48AF"/>
    <w:rsid w:val="002E0E6F"/>
    <w:rsid w:val="002E26F1"/>
    <w:rsid w:val="002E7862"/>
    <w:rsid w:val="00305658"/>
    <w:rsid w:val="003057A1"/>
    <w:rsid w:val="0030644C"/>
    <w:rsid w:val="0031613A"/>
    <w:rsid w:val="00324D14"/>
    <w:rsid w:val="003451B0"/>
    <w:rsid w:val="0036023F"/>
    <w:rsid w:val="003634E2"/>
    <w:rsid w:val="0036523F"/>
    <w:rsid w:val="00371EDF"/>
    <w:rsid w:val="003A3B1B"/>
    <w:rsid w:val="003B1C74"/>
    <w:rsid w:val="003D1FE5"/>
    <w:rsid w:val="003F05CB"/>
    <w:rsid w:val="003F2E09"/>
    <w:rsid w:val="003F6189"/>
    <w:rsid w:val="00404E5C"/>
    <w:rsid w:val="004155D4"/>
    <w:rsid w:val="0041619D"/>
    <w:rsid w:val="00425355"/>
    <w:rsid w:val="00470154"/>
    <w:rsid w:val="004715AD"/>
    <w:rsid w:val="00482CC0"/>
    <w:rsid w:val="00486222"/>
    <w:rsid w:val="004930A5"/>
    <w:rsid w:val="004951FD"/>
    <w:rsid w:val="004A5AC1"/>
    <w:rsid w:val="004B335B"/>
    <w:rsid w:val="004B6B85"/>
    <w:rsid w:val="004B7CD1"/>
    <w:rsid w:val="004C4D9A"/>
    <w:rsid w:val="004D0F10"/>
    <w:rsid w:val="004D7663"/>
    <w:rsid w:val="005016A8"/>
    <w:rsid w:val="00503FA3"/>
    <w:rsid w:val="00525917"/>
    <w:rsid w:val="00525D1D"/>
    <w:rsid w:val="00533A3F"/>
    <w:rsid w:val="005543EE"/>
    <w:rsid w:val="00554C83"/>
    <w:rsid w:val="005B38D8"/>
    <w:rsid w:val="005C57EC"/>
    <w:rsid w:val="005C658F"/>
    <w:rsid w:val="005E38CB"/>
    <w:rsid w:val="005E3B18"/>
    <w:rsid w:val="005E40A4"/>
    <w:rsid w:val="005E52A7"/>
    <w:rsid w:val="005F7487"/>
    <w:rsid w:val="00603A40"/>
    <w:rsid w:val="006064DA"/>
    <w:rsid w:val="0062318A"/>
    <w:rsid w:val="00645817"/>
    <w:rsid w:val="0065076B"/>
    <w:rsid w:val="00665B09"/>
    <w:rsid w:val="00685F0B"/>
    <w:rsid w:val="00696A64"/>
    <w:rsid w:val="006A5255"/>
    <w:rsid w:val="006D51F0"/>
    <w:rsid w:val="006E60C9"/>
    <w:rsid w:val="006F469F"/>
    <w:rsid w:val="00730FAD"/>
    <w:rsid w:val="00744BEB"/>
    <w:rsid w:val="0074587E"/>
    <w:rsid w:val="007539FD"/>
    <w:rsid w:val="00755812"/>
    <w:rsid w:val="007638CA"/>
    <w:rsid w:val="007638D2"/>
    <w:rsid w:val="0077275B"/>
    <w:rsid w:val="007728AE"/>
    <w:rsid w:val="007A271C"/>
    <w:rsid w:val="007B0258"/>
    <w:rsid w:val="007B65E6"/>
    <w:rsid w:val="007D7102"/>
    <w:rsid w:val="007D768C"/>
    <w:rsid w:val="007E7CA7"/>
    <w:rsid w:val="008002E2"/>
    <w:rsid w:val="00810144"/>
    <w:rsid w:val="008149C9"/>
    <w:rsid w:val="00820BFA"/>
    <w:rsid w:val="00826B63"/>
    <w:rsid w:val="008507C2"/>
    <w:rsid w:val="00852DA7"/>
    <w:rsid w:val="00853C67"/>
    <w:rsid w:val="00854213"/>
    <w:rsid w:val="00866E3A"/>
    <w:rsid w:val="008677FC"/>
    <w:rsid w:val="0087287F"/>
    <w:rsid w:val="008871D0"/>
    <w:rsid w:val="00895609"/>
    <w:rsid w:val="00897908"/>
    <w:rsid w:val="008A617C"/>
    <w:rsid w:val="008E5AC5"/>
    <w:rsid w:val="008F1FCB"/>
    <w:rsid w:val="00902AD6"/>
    <w:rsid w:val="00905540"/>
    <w:rsid w:val="00915E3E"/>
    <w:rsid w:val="0095487F"/>
    <w:rsid w:val="00964E18"/>
    <w:rsid w:val="0096715C"/>
    <w:rsid w:val="00970CFE"/>
    <w:rsid w:val="00987532"/>
    <w:rsid w:val="009B2F0B"/>
    <w:rsid w:val="009C1776"/>
    <w:rsid w:val="009C17EE"/>
    <w:rsid w:val="009E145B"/>
    <w:rsid w:val="009E2DA0"/>
    <w:rsid w:val="009F7C38"/>
    <w:rsid w:val="00A04B62"/>
    <w:rsid w:val="00A04CCD"/>
    <w:rsid w:val="00A22A08"/>
    <w:rsid w:val="00A27BF3"/>
    <w:rsid w:val="00A30D81"/>
    <w:rsid w:val="00A5060B"/>
    <w:rsid w:val="00A6186D"/>
    <w:rsid w:val="00A61A72"/>
    <w:rsid w:val="00A65003"/>
    <w:rsid w:val="00A863C7"/>
    <w:rsid w:val="00A94B47"/>
    <w:rsid w:val="00AA0B48"/>
    <w:rsid w:val="00AA1945"/>
    <w:rsid w:val="00AA5002"/>
    <w:rsid w:val="00AB09C4"/>
    <w:rsid w:val="00AE3491"/>
    <w:rsid w:val="00AE7A38"/>
    <w:rsid w:val="00AF63B1"/>
    <w:rsid w:val="00B24772"/>
    <w:rsid w:val="00B26080"/>
    <w:rsid w:val="00B402DA"/>
    <w:rsid w:val="00B424F0"/>
    <w:rsid w:val="00B521C0"/>
    <w:rsid w:val="00B649C2"/>
    <w:rsid w:val="00B70489"/>
    <w:rsid w:val="00B77C57"/>
    <w:rsid w:val="00BD5B7C"/>
    <w:rsid w:val="00BE2B10"/>
    <w:rsid w:val="00BE3A94"/>
    <w:rsid w:val="00C237C2"/>
    <w:rsid w:val="00C33549"/>
    <w:rsid w:val="00C35C95"/>
    <w:rsid w:val="00C43663"/>
    <w:rsid w:val="00C65325"/>
    <w:rsid w:val="00C655F6"/>
    <w:rsid w:val="00C662C2"/>
    <w:rsid w:val="00C8010A"/>
    <w:rsid w:val="00C97400"/>
    <w:rsid w:val="00CA23F3"/>
    <w:rsid w:val="00CB571A"/>
    <w:rsid w:val="00CC02CD"/>
    <w:rsid w:val="00CC0E1C"/>
    <w:rsid w:val="00CD2A21"/>
    <w:rsid w:val="00CE3187"/>
    <w:rsid w:val="00CE4F01"/>
    <w:rsid w:val="00D07D30"/>
    <w:rsid w:val="00D15A26"/>
    <w:rsid w:val="00D41B34"/>
    <w:rsid w:val="00D4463C"/>
    <w:rsid w:val="00D50BF7"/>
    <w:rsid w:val="00D534A8"/>
    <w:rsid w:val="00D53F4C"/>
    <w:rsid w:val="00D555C7"/>
    <w:rsid w:val="00D62C0C"/>
    <w:rsid w:val="00D87084"/>
    <w:rsid w:val="00DA6CD5"/>
    <w:rsid w:val="00DB4CB2"/>
    <w:rsid w:val="00DC1076"/>
    <w:rsid w:val="00DC5D21"/>
    <w:rsid w:val="00E06BA6"/>
    <w:rsid w:val="00E1429F"/>
    <w:rsid w:val="00E17313"/>
    <w:rsid w:val="00E217CF"/>
    <w:rsid w:val="00E37567"/>
    <w:rsid w:val="00E47744"/>
    <w:rsid w:val="00E503BD"/>
    <w:rsid w:val="00E60F7E"/>
    <w:rsid w:val="00E7582E"/>
    <w:rsid w:val="00E7691B"/>
    <w:rsid w:val="00E769AF"/>
    <w:rsid w:val="00E80DDD"/>
    <w:rsid w:val="00EA0BC0"/>
    <w:rsid w:val="00EB50E4"/>
    <w:rsid w:val="00ED1F37"/>
    <w:rsid w:val="00ED3884"/>
    <w:rsid w:val="00EF1AA6"/>
    <w:rsid w:val="00F02075"/>
    <w:rsid w:val="00F14CF8"/>
    <w:rsid w:val="00F418B7"/>
    <w:rsid w:val="00F4589C"/>
    <w:rsid w:val="00F578AE"/>
    <w:rsid w:val="00F6252C"/>
    <w:rsid w:val="00F7224C"/>
    <w:rsid w:val="00F85DAE"/>
    <w:rsid w:val="00F9247E"/>
    <w:rsid w:val="00F95F89"/>
    <w:rsid w:val="00FC582F"/>
    <w:rsid w:val="00FE24E6"/>
    <w:rsid w:val="00FF5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CD2C"/>
  <w15:docId w15:val="{5A0FAB03-8BE8-4C6A-B067-6A16A6F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F418B7"/>
    <w:pPr>
      <w:ind w:left="720"/>
      <w:contextualSpacing/>
    </w:pPr>
  </w:style>
  <w:style w:type="character" w:styleId="Verwijzingopmerking">
    <w:name w:val="annotation reference"/>
    <w:basedOn w:val="Standaardalinea-lettertype"/>
    <w:uiPriority w:val="99"/>
    <w:semiHidden/>
    <w:unhideWhenUsed/>
    <w:rsid w:val="005E40A4"/>
    <w:rPr>
      <w:sz w:val="16"/>
      <w:szCs w:val="16"/>
    </w:rPr>
  </w:style>
  <w:style w:type="paragraph" w:styleId="Tekstopmerking">
    <w:name w:val="annotation text"/>
    <w:basedOn w:val="Standaard"/>
    <w:link w:val="TekstopmerkingChar"/>
    <w:uiPriority w:val="99"/>
    <w:semiHidden/>
    <w:unhideWhenUsed/>
    <w:rsid w:val="005E40A4"/>
    <w:rPr>
      <w:sz w:val="20"/>
      <w:szCs w:val="20"/>
    </w:rPr>
  </w:style>
  <w:style w:type="character" w:customStyle="1" w:styleId="TekstopmerkingChar">
    <w:name w:val="Tekst opmerking Char"/>
    <w:basedOn w:val="Standaardalinea-lettertype"/>
    <w:link w:val="Tekstopmerking"/>
    <w:uiPriority w:val="99"/>
    <w:semiHidden/>
    <w:rsid w:val="005E40A4"/>
    <w:rPr>
      <w:sz w:val="20"/>
      <w:szCs w:val="20"/>
    </w:rPr>
  </w:style>
  <w:style w:type="paragraph" w:styleId="Onderwerpvanopmerking">
    <w:name w:val="annotation subject"/>
    <w:basedOn w:val="Tekstopmerking"/>
    <w:next w:val="Tekstopmerking"/>
    <w:link w:val="OnderwerpvanopmerkingChar"/>
    <w:uiPriority w:val="99"/>
    <w:semiHidden/>
    <w:unhideWhenUsed/>
    <w:rsid w:val="005E40A4"/>
    <w:rPr>
      <w:b/>
      <w:bCs/>
    </w:rPr>
  </w:style>
  <w:style w:type="character" w:customStyle="1" w:styleId="OnderwerpvanopmerkingChar">
    <w:name w:val="Onderwerp van opmerking Char"/>
    <w:basedOn w:val="TekstopmerkingChar"/>
    <w:link w:val="Onderwerpvanopmerking"/>
    <w:uiPriority w:val="99"/>
    <w:semiHidden/>
    <w:rsid w:val="005E40A4"/>
    <w:rPr>
      <w:b/>
      <w:bCs/>
      <w:sz w:val="20"/>
      <w:szCs w:val="20"/>
    </w:rPr>
  </w:style>
  <w:style w:type="paragraph" w:styleId="Ballontekst">
    <w:name w:val="Balloon Text"/>
    <w:basedOn w:val="Standaard"/>
    <w:link w:val="BallontekstChar"/>
    <w:uiPriority w:val="99"/>
    <w:semiHidden/>
    <w:unhideWhenUsed/>
    <w:rsid w:val="007638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3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Schouten</dc:creator>
  <cp:lastModifiedBy>sjefpeeters@casema.nl</cp:lastModifiedBy>
  <cp:revision>2</cp:revision>
  <dcterms:created xsi:type="dcterms:W3CDTF">2021-05-23T09:05:00Z</dcterms:created>
  <dcterms:modified xsi:type="dcterms:W3CDTF">2021-05-23T09:05:00Z</dcterms:modified>
</cp:coreProperties>
</file>