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15" w:rsidRDefault="002D6315">
      <w:pPr>
        <w:pBdr>
          <w:top w:val="nil"/>
          <w:left w:val="nil"/>
          <w:bottom w:val="nil"/>
          <w:right w:val="nil"/>
          <w:between w:val="nil"/>
        </w:pBdr>
        <w:rPr>
          <w:rFonts w:ascii="Calibri" w:eastAsia="Calibri" w:hAnsi="Calibri" w:cs="Calibri"/>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Welkom</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Welkom in groep 3.</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 xml:space="preserve">In deze folder treft u algemene informatie aan. Zijn er nog vragen, opmerkingen of wilt u iets bespreken? Kom gerust langs! Juf Mieke werkt op maandag, dinsdag en vrijdag en juf </w:t>
      </w:r>
      <w:r>
        <w:rPr>
          <w:rFonts w:ascii="Calibri" w:eastAsia="Calibri" w:hAnsi="Calibri" w:cs="Calibri"/>
        </w:rPr>
        <w:t xml:space="preserve">Lisanne </w:t>
      </w:r>
      <w:r>
        <w:rPr>
          <w:rFonts w:ascii="Calibri" w:eastAsia="Calibri" w:hAnsi="Calibri" w:cs="Calibri"/>
          <w:color w:val="000000"/>
        </w:rPr>
        <w:t>op de andere dagen.</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gaan er een gezellig en leerzaam jaar van maken!</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Hartelijke groet,</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rPr>
        <w:t xml:space="preserve">Lisanne </w:t>
      </w:r>
      <w:r>
        <w:rPr>
          <w:rFonts w:ascii="Calibri" w:eastAsia="Calibri" w:hAnsi="Calibri" w:cs="Calibri"/>
          <w:color w:val="000000"/>
        </w:rPr>
        <w:t>e</w:t>
      </w:r>
      <w:r>
        <w:rPr>
          <w:rFonts w:ascii="Calibri" w:eastAsia="Calibri" w:hAnsi="Calibri" w:cs="Calibri"/>
        </w:rPr>
        <w:t xml:space="preserve">n Mieke </w:t>
      </w:r>
    </w:p>
    <w:p w:rsidR="002D6315" w:rsidRDefault="002D6315">
      <w:pPr>
        <w:pBdr>
          <w:top w:val="nil"/>
          <w:left w:val="nil"/>
          <w:bottom w:val="nil"/>
          <w:right w:val="nil"/>
          <w:between w:val="nil"/>
        </w:pBdr>
        <w:rPr>
          <w:rFonts w:ascii="Calibri" w:eastAsia="Calibri" w:hAnsi="Calibri" w:cs="Calibri"/>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Mailadres:</w:t>
      </w:r>
    </w:p>
    <w:p w:rsidR="002D6315" w:rsidRDefault="004B6DB2">
      <w:pPr>
        <w:pBdr>
          <w:top w:val="nil"/>
          <w:left w:val="nil"/>
          <w:bottom w:val="nil"/>
          <w:right w:val="nil"/>
          <w:between w:val="nil"/>
        </w:pBdr>
        <w:rPr>
          <w:rFonts w:ascii="Calibri" w:eastAsia="Calibri" w:hAnsi="Calibri" w:cs="Calibri"/>
          <w:sz w:val="18"/>
          <w:szCs w:val="18"/>
        </w:rPr>
      </w:pPr>
      <w:hyperlink r:id="rId7">
        <w:r>
          <w:rPr>
            <w:rFonts w:ascii="Calibri" w:eastAsia="Calibri" w:hAnsi="Calibri" w:cs="Calibri"/>
            <w:color w:val="1155CC"/>
            <w:sz w:val="18"/>
            <w:szCs w:val="18"/>
            <w:u w:val="single"/>
          </w:rPr>
          <w:t>lisanne.van.vliet@depostiljonsoesterberg.nl</w:t>
        </w:r>
      </w:hyperlink>
      <w:r>
        <w:rPr>
          <w:rFonts w:ascii="Calibri" w:eastAsia="Calibri" w:hAnsi="Calibri" w:cs="Calibri"/>
          <w:sz w:val="18"/>
          <w:szCs w:val="18"/>
        </w:rPr>
        <w:t xml:space="preserve"> </w:t>
      </w:r>
    </w:p>
    <w:p w:rsidR="002D6315" w:rsidRDefault="004B6DB2">
      <w:pPr>
        <w:pBdr>
          <w:top w:val="nil"/>
          <w:left w:val="nil"/>
          <w:bottom w:val="nil"/>
          <w:right w:val="nil"/>
          <w:between w:val="nil"/>
        </w:pBdr>
        <w:rPr>
          <w:rFonts w:ascii="Calibri" w:eastAsia="Calibri" w:hAnsi="Calibri" w:cs="Calibri"/>
          <w:sz w:val="18"/>
          <w:szCs w:val="18"/>
        </w:rPr>
      </w:pPr>
      <w:hyperlink r:id="rId8">
        <w:r>
          <w:rPr>
            <w:rFonts w:ascii="Calibri" w:eastAsia="Calibri" w:hAnsi="Calibri" w:cs="Calibri"/>
            <w:color w:val="1155CC"/>
            <w:sz w:val="18"/>
            <w:szCs w:val="18"/>
            <w:u w:val="single"/>
          </w:rPr>
          <w:t>mieke.wandel@depostiljonsoesterberg.nl</w:t>
        </w:r>
      </w:hyperlink>
      <w:r>
        <w:rPr>
          <w:rFonts w:ascii="Calibri" w:eastAsia="Calibri" w:hAnsi="Calibri" w:cs="Calibri"/>
          <w:color w:val="000000"/>
          <w:sz w:val="18"/>
          <w:szCs w:val="18"/>
        </w:rPr>
        <w:t xml:space="preserve"> </w:t>
      </w:r>
    </w:p>
    <w:p w:rsidR="002D6315" w:rsidRDefault="002D6315">
      <w:pPr>
        <w:pBdr>
          <w:top w:val="nil"/>
          <w:left w:val="nil"/>
          <w:bottom w:val="nil"/>
          <w:right w:val="nil"/>
          <w:between w:val="nil"/>
        </w:pBdr>
        <w:rPr>
          <w:rFonts w:ascii="Times New Roman" w:eastAsia="Times New Roman" w:hAnsi="Times New Roman" w:cs="Times New Roman"/>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Taal &amp; spelling</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Bij taal en spelling werken we </w:t>
      </w:r>
      <w:r>
        <w:rPr>
          <w:rFonts w:ascii="Calibri" w:eastAsia="Calibri" w:hAnsi="Calibri" w:cs="Calibri"/>
          <w:color w:val="000000"/>
        </w:rPr>
        <w:t xml:space="preserve">met de spellingaanpak van José </w:t>
      </w:r>
      <w:proofErr w:type="spellStart"/>
      <w:r>
        <w:rPr>
          <w:rFonts w:ascii="Calibri" w:eastAsia="Calibri" w:hAnsi="Calibri" w:cs="Calibri"/>
          <w:color w:val="000000"/>
        </w:rPr>
        <w:t>Schraven</w:t>
      </w:r>
      <w:proofErr w:type="spellEnd"/>
      <w:r>
        <w:rPr>
          <w:rFonts w:ascii="Calibri" w:eastAsia="Calibri" w:hAnsi="Calibri" w:cs="Calibri"/>
          <w:color w:val="000000"/>
        </w:rPr>
        <w:t xml:space="preserve"> “Zo leer je kinderen lezen en spellen”. Een doelgerichte, preventieve instructie bij oefeningen met als doel leren lezen en spellen. Dit wordt gecombineerd met Veilig Leren Lezen.</w:t>
      </w:r>
    </w:p>
    <w:p w:rsidR="002D6315" w:rsidRDefault="002D6315">
      <w:pPr>
        <w:pBdr>
          <w:top w:val="nil"/>
          <w:left w:val="nil"/>
          <w:bottom w:val="nil"/>
          <w:right w:val="nil"/>
          <w:between w:val="nil"/>
        </w:pBdr>
        <w:rPr>
          <w:rFonts w:ascii="Calibri" w:eastAsia="Calibri" w:hAnsi="Calibri" w:cs="Calibri"/>
        </w:rPr>
      </w:pPr>
    </w:p>
    <w:p w:rsidR="002D6315" w:rsidRDefault="004B6DB2">
      <w:pPr>
        <w:rPr>
          <w:rFonts w:ascii="Times New Roman" w:eastAsia="Times New Roman" w:hAnsi="Times New Roman" w:cs="Times New Roman"/>
        </w:rPr>
      </w:pPr>
      <w:r>
        <w:rPr>
          <w:rFonts w:ascii="Calibri" w:eastAsia="Calibri" w:hAnsi="Calibri" w:cs="Calibri"/>
          <w:b/>
        </w:rPr>
        <w:t>Lezen</w:t>
      </w:r>
    </w:p>
    <w:p w:rsidR="002D6315" w:rsidRDefault="004B6DB2">
      <w:pPr>
        <w:rPr>
          <w:rFonts w:ascii="Calibri" w:eastAsia="Calibri" w:hAnsi="Calibri" w:cs="Calibri"/>
        </w:rPr>
      </w:pPr>
      <w:r>
        <w:rPr>
          <w:rFonts w:ascii="Calibri" w:eastAsia="Calibri" w:hAnsi="Calibri" w:cs="Calibri"/>
        </w:rPr>
        <w:t>Op school besteden we veel ti</w:t>
      </w:r>
      <w:r>
        <w:rPr>
          <w:rFonts w:ascii="Calibri" w:eastAsia="Calibri" w:hAnsi="Calibri" w:cs="Calibri"/>
        </w:rPr>
        <w:t xml:space="preserve">jd aan lezen. Vrij lezen, maar ook interactief samen lezen. Het is belangrijk dat er thuis ook veel leeskilometers worden gemaakt. Dagelijks een aantal minuten lezen is leuk en ook leerzaam. </w:t>
      </w:r>
    </w:p>
    <w:p w:rsidR="002D6315" w:rsidRDefault="002D6315">
      <w:pPr>
        <w:pBdr>
          <w:top w:val="nil"/>
          <w:left w:val="nil"/>
          <w:bottom w:val="nil"/>
          <w:right w:val="nil"/>
          <w:between w:val="nil"/>
        </w:pBdr>
        <w:rPr>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Rekenen</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We werken met de</w:t>
      </w:r>
      <w:r>
        <w:rPr>
          <w:rFonts w:ascii="Times New Roman" w:eastAsia="Times New Roman" w:hAnsi="Times New Roman" w:cs="Times New Roman"/>
          <w:color w:val="000000"/>
        </w:rPr>
        <w:t xml:space="preserve"> </w:t>
      </w:r>
      <w:proofErr w:type="spellStart"/>
      <w:r>
        <w:rPr>
          <w:rFonts w:ascii="Calibri" w:eastAsia="Calibri" w:hAnsi="Calibri" w:cs="Calibri"/>
          <w:color w:val="000000"/>
        </w:rPr>
        <w:t>rekenmethode</w:t>
      </w:r>
      <w:r>
        <w:rPr>
          <w:rFonts w:ascii="Times New Roman" w:eastAsia="Times New Roman" w:hAnsi="Times New Roman" w:cs="Times New Roman"/>
        </w:rPr>
        <w:t>”</w:t>
      </w:r>
      <w:r>
        <w:rPr>
          <w:rFonts w:ascii="Calibri" w:eastAsia="Calibri" w:hAnsi="Calibri" w:cs="Calibri"/>
          <w:color w:val="000000"/>
        </w:rPr>
        <w:t>De</w:t>
      </w:r>
      <w:proofErr w:type="spellEnd"/>
      <w:r>
        <w:rPr>
          <w:rFonts w:ascii="Calibri" w:eastAsia="Calibri" w:hAnsi="Calibri" w:cs="Calibri"/>
          <w:color w:val="000000"/>
        </w:rPr>
        <w:t xml:space="preserve"> Wereld in Getallen</w:t>
      </w:r>
      <w:r>
        <w:rPr>
          <w:rFonts w:ascii="Calibri" w:eastAsia="Calibri" w:hAnsi="Calibri" w:cs="Calibri"/>
        </w:rPr>
        <w:t xml:space="preserve">”. </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Een rekenles duurt 50-60 min en heeft altijd dezelfde lesopbouw.</w:t>
      </w:r>
    </w:p>
    <w:p w:rsidR="002D6315" w:rsidRDefault="004B6DB2">
      <w:pPr>
        <w:pBdr>
          <w:top w:val="nil"/>
          <w:left w:val="nil"/>
          <w:bottom w:val="nil"/>
          <w:right w:val="nil"/>
          <w:between w:val="nil"/>
        </w:pBdr>
        <w:ind w:left="360" w:hanging="360"/>
        <w:rPr>
          <w:rFonts w:ascii="Times New Roman" w:eastAsia="Times New Roman" w:hAnsi="Times New Roman" w:cs="Times New Roman"/>
          <w:color w:val="000000"/>
        </w:rPr>
      </w:pPr>
      <w:r>
        <w:rPr>
          <w:rFonts w:ascii="Calibri" w:eastAsia="Calibri" w:hAnsi="Calibri" w:cs="Calibri"/>
          <w:color w:val="000000"/>
        </w:rPr>
        <w:t>1.</w:t>
      </w:r>
      <w:r>
        <w:rPr>
          <w:rFonts w:ascii="Times New Roman" w:eastAsia="Times New Roman" w:hAnsi="Times New Roman" w:cs="Times New Roman"/>
          <w:color w:val="000000"/>
        </w:rPr>
        <w:t xml:space="preserve">    </w:t>
      </w:r>
      <w:r>
        <w:rPr>
          <w:rFonts w:ascii="Calibri" w:eastAsia="Calibri" w:hAnsi="Calibri" w:cs="Calibri"/>
        </w:rPr>
        <w:t>S</w:t>
      </w:r>
      <w:r>
        <w:rPr>
          <w:rFonts w:ascii="Calibri" w:eastAsia="Calibri" w:hAnsi="Calibri" w:cs="Calibri"/>
          <w:color w:val="000000"/>
        </w:rPr>
        <w:t>tarten met een automatiseringsoefening;</w:t>
      </w:r>
    </w:p>
    <w:p w:rsidR="002D6315" w:rsidRDefault="004B6DB2">
      <w:pPr>
        <w:pBdr>
          <w:top w:val="nil"/>
          <w:left w:val="nil"/>
          <w:bottom w:val="nil"/>
          <w:right w:val="nil"/>
          <w:between w:val="nil"/>
        </w:pBdr>
        <w:ind w:left="360" w:hanging="360"/>
        <w:rPr>
          <w:rFonts w:ascii="Times New Roman" w:eastAsia="Times New Roman" w:hAnsi="Times New Roman" w:cs="Times New Roman"/>
          <w:color w:val="000000"/>
        </w:rPr>
      </w:pPr>
      <w:r>
        <w:rPr>
          <w:rFonts w:ascii="Calibri" w:eastAsia="Calibri" w:hAnsi="Calibri" w:cs="Calibri"/>
          <w:color w:val="000000"/>
        </w:rPr>
        <w:t>2.</w:t>
      </w:r>
      <w:r>
        <w:rPr>
          <w:rFonts w:ascii="Times New Roman" w:eastAsia="Times New Roman" w:hAnsi="Times New Roman" w:cs="Times New Roman"/>
          <w:color w:val="000000"/>
        </w:rPr>
        <w:t xml:space="preserve">    </w:t>
      </w:r>
      <w:r>
        <w:rPr>
          <w:rFonts w:ascii="Calibri" w:eastAsia="Calibri" w:hAnsi="Calibri" w:cs="Calibri"/>
        </w:rPr>
        <w:t>D</w:t>
      </w:r>
      <w:r>
        <w:rPr>
          <w:rFonts w:ascii="Calibri" w:eastAsia="Calibri" w:hAnsi="Calibri" w:cs="Calibri"/>
          <w:color w:val="000000"/>
        </w:rPr>
        <w:t>e  instructie. Daarbij krijgen de kinderen uitleg over één nieuw rekenonderwerp;</w:t>
      </w:r>
      <w:r>
        <w:rPr>
          <w:rFonts w:ascii="Times New Roman" w:eastAsia="Times New Roman" w:hAnsi="Times New Roman" w:cs="Times New Roman"/>
        </w:rPr>
        <w:t xml:space="preserve"> </w:t>
      </w:r>
      <w:r>
        <w:rPr>
          <w:rFonts w:ascii="Calibri" w:eastAsia="Calibri" w:hAnsi="Calibri" w:cs="Calibri"/>
          <w:color w:val="000000"/>
        </w:rPr>
        <w:t>de kinderen die het na de instructie nog niet helemaal begrijpen, krijgen extra uitleg;</w:t>
      </w:r>
    </w:p>
    <w:p w:rsidR="002D6315" w:rsidRDefault="004B6DB2">
      <w:pPr>
        <w:pBdr>
          <w:top w:val="nil"/>
          <w:left w:val="nil"/>
          <w:bottom w:val="nil"/>
          <w:right w:val="nil"/>
          <w:between w:val="nil"/>
        </w:pBdr>
        <w:ind w:left="360" w:hanging="360"/>
        <w:rPr>
          <w:rFonts w:ascii="Calibri" w:eastAsia="Calibri" w:hAnsi="Calibri" w:cs="Calibri"/>
        </w:rPr>
      </w:pPr>
      <w:r>
        <w:rPr>
          <w:rFonts w:ascii="Calibri" w:eastAsia="Calibri" w:hAnsi="Calibri" w:cs="Calibri"/>
          <w:color w:val="000000"/>
        </w:rPr>
        <w:t>3.</w:t>
      </w:r>
      <w:r>
        <w:rPr>
          <w:rFonts w:ascii="Times New Roman" w:eastAsia="Times New Roman" w:hAnsi="Times New Roman" w:cs="Times New Roman"/>
          <w:color w:val="000000"/>
        </w:rPr>
        <w:t xml:space="preserve">    </w:t>
      </w:r>
      <w:r>
        <w:rPr>
          <w:rFonts w:ascii="Calibri" w:eastAsia="Calibri" w:hAnsi="Calibri" w:cs="Calibri"/>
        </w:rPr>
        <w:t>W</w:t>
      </w:r>
      <w:r>
        <w:rPr>
          <w:rFonts w:ascii="Calibri" w:eastAsia="Calibri" w:hAnsi="Calibri" w:cs="Calibri"/>
          <w:color w:val="000000"/>
        </w:rPr>
        <w:t xml:space="preserve">eektaak: (rond januari) na de instructie gaan de leerlingen zelfstandig werken aan de weektaak. Deze weektaak wordt aangeboden op 3 niveaus: minimum, basis en </w:t>
      </w:r>
      <w:r>
        <w:rPr>
          <w:rFonts w:ascii="Calibri" w:eastAsia="Calibri" w:hAnsi="Calibri" w:cs="Calibri"/>
        </w:rPr>
        <w:t xml:space="preserve"> p</w:t>
      </w:r>
      <w:r>
        <w:rPr>
          <w:rFonts w:ascii="Calibri" w:eastAsia="Calibri" w:hAnsi="Calibri" w:cs="Calibri"/>
        </w:rPr>
        <w:t>l</w:t>
      </w:r>
      <w:r>
        <w:rPr>
          <w:rFonts w:ascii="Calibri" w:eastAsia="Calibri" w:hAnsi="Calibri" w:cs="Calibri"/>
          <w:color w:val="000000"/>
        </w:rPr>
        <w:t>us.</w:t>
      </w:r>
      <w:r>
        <w:rPr>
          <w:rFonts w:ascii="Calibri" w:eastAsia="Calibri" w:hAnsi="Calibri" w:cs="Calibri"/>
        </w:rPr>
        <w:t xml:space="preserve"> K</w:t>
      </w:r>
      <w:r>
        <w:rPr>
          <w:rFonts w:ascii="Calibri" w:eastAsia="Calibri" w:hAnsi="Calibri" w:cs="Calibri"/>
          <w:color w:val="000000"/>
        </w:rPr>
        <w:t xml:space="preserve">inderen kunnen gemakkelijk doorwerken en overstappen op het volgende niveau. Zo halen we het beste uit ieder kind. </w:t>
      </w:r>
      <w:r>
        <w:rPr>
          <w:rFonts w:ascii="Calibri" w:eastAsia="Calibri" w:hAnsi="Calibri" w:cs="Calibri"/>
        </w:rPr>
        <w:t>Daarnaast krijgen sommige leerlingen een specifiek aanbod.</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rPr>
        <w:t xml:space="preserve">Elke week </w:t>
      </w:r>
      <w:r>
        <w:rPr>
          <w:rFonts w:ascii="Calibri" w:eastAsia="Calibri" w:hAnsi="Calibri" w:cs="Calibri"/>
          <w:color w:val="000000"/>
        </w:rPr>
        <w:t>werkt de leerling minimaal 15 minuten op de computer om de aangebo</w:t>
      </w:r>
      <w:r>
        <w:rPr>
          <w:rFonts w:ascii="Calibri" w:eastAsia="Calibri" w:hAnsi="Calibri" w:cs="Calibri"/>
          <w:color w:val="000000"/>
        </w:rPr>
        <w:t>den stof verder in te oefenen.</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In groep 3 wordt er aandacht besteed aan:</w:t>
      </w:r>
    </w:p>
    <w:p w:rsidR="002D6315" w:rsidRDefault="004B6DB2">
      <w:pPr>
        <w:pBdr>
          <w:top w:val="nil"/>
          <w:left w:val="nil"/>
          <w:bottom w:val="nil"/>
          <w:right w:val="nil"/>
          <w:between w:val="nil"/>
        </w:pBdr>
        <w:ind w:left="720" w:hanging="360"/>
        <w:rPr>
          <w:rFonts w:ascii="Times New Roman" w:eastAsia="Times New Roman" w:hAnsi="Times New Roman" w:cs="Times New Roman"/>
          <w:color w:val="000000"/>
        </w:rPr>
      </w:pPr>
      <w:r>
        <w:rPr>
          <w:rFonts w:ascii="Calibri" w:eastAsia="Calibri" w:hAnsi="Calibri" w:cs="Calibri"/>
          <w:color w:val="000000"/>
        </w:rPr>
        <w:t>·</w:t>
      </w:r>
      <w:r>
        <w:rPr>
          <w:rFonts w:ascii="Times New Roman" w:eastAsia="Times New Roman" w:hAnsi="Times New Roman" w:cs="Times New Roman"/>
          <w:color w:val="000000"/>
        </w:rPr>
        <w:t xml:space="preserve">      </w:t>
      </w:r>
      <w:r>
        <w:rPr>
          <w:rFonts w:ascii="Calibri" w:eastAsia="Calibri" w:hAnsi="Calibri" w:cs="Calibri"/>
          <w:color w:val="000000"/>
        </w:rPr>
        <w:t>Beheersing optellen en aftrekken t/m 20</w:t>
      </w:r>
    </w:p>
    <w:p w:rsidR="002D6315" w:rsidRDefault="004B6DB2">
      <w:pPr>
        <w:pBdr>
          <w:top w:val="nil"/>
          <w:left w:val="nil"/>
          <w:bottom w:val="nil"/>
          <w:right w:val="nil"/>
          <w:between w:val="nil"/>
        </w:pBdr>
        <w:ind w:left="720" w:hanging="360"/>
        <w:rPr>
          <w:rFonts w:ascii="Times New Roman" w:eastAsia="Times New Roman" w:hAnsi="Times New Roman" w:cs="Times New Roman"/>
          <w:color w:val="000000"/>
        </w:rPr>
      </w:pPr>
      <w:r>
        <w:rPr>
          <w:rFonts w:ascii="Calibri" w:eastAsia="Calibri" w:hAnsi="Calibri" w:cs="Calibri"/>
          <w:color w:val="000000"/>
        </w:rPr>
        <w:t>·</w:t>
      </w:r>
      <w:r>
        <w:rPr>
          <w:rFonts w:ascii="Times New Roman" w:eastAsia="Times New Roman" w:hAnsi="Times New Roman" w:cs="Times New Roman"/>
          <w:color w:val="000000"/>
        </w:rPr>
        <w:t xml:space="preserve">      </w:t>
      </w:r>
      <w:r>
        <w:rPr>
          <w:rFonts w:ascii="Calibri" w:eastAsia="Calibri" w:hAnsi="Calibri" w:cs="Calibri"/>
          <w:color w:val="000000"/>
        </w:rPr>
        <w:t>Oriëntatie op de getallen t/m 100</w:t>
      </w:r>
    </w:p>
    <w:p w:rsidR="002D6315" w:rsidRDefault="004B6DB2">
      <w:pPr>
        <w:pBdr>
          <w:top w:val="nil"/>
          <w:left w:val="nil"/>
          <w:bottom w:val="nil"/>
          <w:right w:val="nil"/>
          <w:between w:val="nil"/>
        </w:pBdr>
        <w:ind w:left="720" w:hanging="360"/>
        <w:rPr>
          <w:rFonts w:ascii="Times New Roman" w:eastAsia="Times New Roman" w:hAnsi="Times New Roman" w:cs="Times New Roman"/>
          <w:color w:val="000000"/>
        </w:rPr>
      </w:pPr>
      <w:r>
        <w:rPr>
          <w:rFonts w:ascii="Calibri" w:eastAsia="Calibri" w:hAnsi="Calibri" w:cs="Calibri"/>
          <w:color w:val="000000"/>
        </w:rPr>
        <w:t>·</w:t>
      </w:r>
      <w:r>
        <w:rPr>
          <w:rFonts w:ascii="Times New Roman" w:eastAsia="Times New Roman" w:hAnsi="Times New Roman" w:cs="Times New Roman"/>
          <w:color w:val="000000"/>
        </w:rPr>
        <w:t xml:space="preserve">      </w:t>
      </w:r>
      <w:r>
        <w:rPr>
          <w:rFonts w:ascii="Calibri" w:eastAsia="Calibri" w:hAnsi="Calibri" w:cs="Calibri"/>
          <w:color w:val="000000"/>
        </w:rPr>
        <w:t>Geld: munten 1,2,5 cent en biljetten van 5 en 10 euro (kunnen betalen met gepast geld)</w:t>
      </w:r>
    </w:p>
    <w:p w:rsidR="002D6315" w:rsidRDefault="004B6DB2">
      <w:pPr>
        <w:pBdr>
          <w:top w:val="nil"/>
          <w:left w:val="nil"/>
          <w:bottom w:val="nil"/>
          <w:right w:val="nil"/>
          <w:between w:val="nil"/>
        </w:pBdr>
        <w:ind w:left="720" w:hanging="360"/>
        <w:rPr>
          <w:rFonts w:ascii="Times New Roman" w:eastAsia="Times New Roman" w:hAnsi="Times New Roman" w:cs="Times New Roman"/>
          <w:color w:val="000000"/>
        </w:rPr>
      </w:pPr>
      <w:r>
        <w:rPr>
          <w:rFonts w:ascii="Calibri" w:eastAsia="Calibri" w:hAnsi="Calibri" w:cs="Calibri"/>
          <w:color w:val="000000"/>
        </w:rPr>
        <w:t>·</w:t>
      </w:r>
      <w:r>
        <w:rPr>
          <w:rFonts w:ascii="Times New Roman" w:eastAsia="Times New Roman" w:hAnsi="Times New Roman" w:cs="Times New Roman"/>
          <w:color w:val="000000"/>
        </w:rPr>
        <w:t xml:space="preserve">       </w:t>
      </w:r>
      <w:r>
        <w:rPr>
          <w:rFonts w:ascii="Calibri" w:eastAsia="Calibri" w:hAnsi="Calibri" w:cs="Calibri"/>
          <w:color w:val="000000"/>
        </w:rPr>
        <w:t>Tijd: dagen van de week, hele uren, maandkalender en tijdbalk</w:t>
      </w:r>
    </w:p>
    <w:p w:rsidR="002D6315" w:rsidRDefault="004B6DB2">
      <w:pPr>
        <w:pBdr>
          <w:top w:val="nil"/>
          <w:left w:val="nil"/>
          <w:bottom w:val="nil"/>
          <w:right w:val="nil"/>
          <w:between w:val="nil"/>
        </w:pBdr>
        <w:ind w:left="720" w:hanging="360"/>
        <w:rPr>
          <w:rFonts w:ascii="Times New Roman" w:eastAsia="Times New Roman" w:hAnsi="Times New Roman" w:cs="Times New Roman"/>
          <w:color w:val="000000"/>
        </w:rPr>
      </w:pPr>
      <w:r>
        <w:rPr>
          <w:rFonts w:ascii="Calibri" w:eastAsia="Calibri" w:hAnsi="Calibri" w:cs="Calibri"/>
          <w:color w:val="000000"/>
        </w:rPr>
        <w:t>·</w:t>
      </w:r>
      <w:r>
        <w:rPr>
          <w:rFonts w:ascii="Times New Roman" w:eastAsia="Times New Roman" w:hAnsi="Times New Roman" w:cs="Times New Roman"/>
          <w:color w:val="000000"/>
        </w:rPr>
        <w:t xml:space="preserve">      </w:t>
      </w:r>
      <w:r>
        <w:rPr>
          <w:rFonts w:ascii="Calibri" w:eastAsia="Calibri" w:hAnsi="Calibri" w:cs="Calibri"/>
          <w:color w:val="000000"/>
        </w:rPr>
        <w:t>Meten: verkenning van begrippen lengte, oppervlakte, inhoud en gewicht</w:t>
      </w:r>
    </w:p>
    <w:p w:rsidR="002D6315" w:rsidRDefault="004B6DB2">
      <w:pPr>
        <w:pBdr>
          <w:top w:val="nil"/>
          <w:left w:val="nil"/>
          <w:bottom w:val="nil"/>
          <w:right w:val="nil"/>
          <w:between w:val="nil"/>
        </w:pBdr>
        <w:ind w:left="720" w:hanging="360"/>
        <w:rPr>
          <w:rFonts w:ascii="Times New Roman" w:eastAsia="Times New Roman" w:hAnsi="Times New Roman" w:cs="Times New Roman"/>
          <w:color w:val="000000"/>
        </w:rPr>
      </w:pPr>
      <w:r>
        <w:rPr>
          <w:rFonts w:ascii="Calibri" w:eastAsia="Calibri" w:hAnsi="Calibri" w:cs="Calibri"/>
          <w:color w:val="000000"/>
        </w:rPr>
        <w:t>·</w:t>
      </w:r>
      <w:r>
        <w:rPr>
          <w:rFonts w:ascii="Times New Roman" w:eastAsia="Times New Roman" w:hAnsi="Times New Roman" w:cs="Times New Roman"/>
          <w:color w:val="000000"/>
        </w:rPr>
        <w:t xml:space="preserve">       </w:t>
      </w:r>
      <w:r>
        <w:rPr>
          <w:rFonts w:ascii="Calibri" w:eastAsia="Calibri" w:hAnsi="Calibri" w:cs="Calibri"/>
          <w:color w:val="000000"/>
        </w:rPr>
        <w:t>Automatiseren optellen en aftrekken t/m 20</w:t>
      </w:r>
    </w:p>
    <w:p w:rsidR="002D6315" w:rsidRDefault="004B6DB2">
      <w:pPr>
        <w:pBdr>
          <w:top w:val="nil"/>
          <w:left w:val="nil"/>
          <w:bottom w:val="nil"/>
          <w:right w:val="nil"/>
          <w:between w:val="nil"/>
        </w:pBdr>
        <w:rPr>
          <w:color w:val="000000"/>
        </w:rPr>
      </w:pPr>
      <w:r>
        <w:rPr>
          <w:rFonts w:ascii="Calibri" w:eastAsia="Calibri" w:hAnsi="Calibri" w:cs="Calibri"/>
        </w:rPr>
        <w:t>Naast “Wereld in Getallen” gebruiken we een paar keer per week het rekenspellenboek Met Sprongen Vooruit. De oefenlessen en gezelschapsspellen hebben tot doel dat de leerlingen flexibel en verkort leren tellen optellen en aftrekken tot en met 10 en eventue</w:t>
      </w:r>
      <w:r>
        <w:rPr>
          <w:rFonts w:ascii="Calibri" w:eastAsia="Calibri" w:hAnsi="Calibri" w:cs="Calibri"/>
        </w:rPr>
        <w:t>el t/m 100.</w:t>
      </w:r>
    </w:p>
    <w:p w:rsidR="002D6315" w:rsidRDefault="002D6315">
      <w:pPr>
        <w:pBdr>
          <w:top w:val="nil"/>
          <w:left w:val="nil"/>
          <w:bottom w:val="nil"/>
          <w:right w:val="nil"/>
          <w:between w:val="nil"/>
        </w:pBdr>
        <w:rPr>
          <w:rFonts w:ascii="Calibri" w:eastAsia="Calibri" w:hAnsi="Calibri" w:cs="Calibri"/>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IPC</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Tijdens de units van IPC worden de vakken </w:t>
      </w:r>
      <w:r>
        <w:rPr>
          <w:rFonts w:ascii="Calibri" w:eastAsia="Calibri" w:hAnsi="Calibri" w:cs="Calibri"/>
          <w:color w:val="000000"/>
        </w:rPr>
        <w:t xml:space="preserve">aardrijkskunde, geschiedenis, natuur, kunstzinnige vorming, muziek, ICT, wetenschap en techniek geïntegreerd aangeboden. De kinderen werken gedurende een periode van 4 tot 8 weken aan een </w:t>
      </w:r>
      <w:r>
        <w:rPr>
          <w:rFonts w:ascii="Calibri" w:eastAsia="Calibri" w:hAnsi="Calibri" w:cs="Calibri"/>
        </w:rPr>
        <w:t>unit</w:t>
      </w:r>
      <w:r>
        <w:rPr>
          <w:rFonts w:ascii="Calibri" w:eastAsia="Calibri" w:hAnsi="Calibri" w:cs="Calibri"/>
          <w:color w:val="000000"/>
        </w:rPr>
        <w:t>, aansluitend bij de actualiteiten, belevingswereld en interesses van kinderen, waarbij de focus op het leerproces ligt. De activiteiten zijn zo ontwikkeld dat aan verschillende talenten en vaardigheden van kinderen aandacht besteed kan worden.</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spacing w:after="200"/>
        <w:rPr>
          <w:rFonts w:ascii="Times New Roman" w:eastAsia="Times New Roman" w:hAnsi="Times New Roman" w:cs="Times New Roman"/>
        </w:rPr>
      </w:pPr>
      <w:r>
        <w:rPr>
          <w:rFonts w:ascii="Calibri" w:eastAsia="Calibri" w:hAnsi="Calibri" w:cs="Calibri"/>
          <w:color w:val="000000"/>
        </w:rPr>
        <w:t xml:space="preserve">Het leren </w:t>
      </w:r>
      <w:r>
        <w:rPr>
          <w:rFonts w:ascii="Calibri" w:eastAsia="Calibri" w:hAnsi="Calibri" w:cs="Calibri"/>
          <w:color w:val="000000"/>
        </w:rPr>
        <w:t xml:space="preserve">vanuit deze </w:t>
      </w:r>
      <w:r>
        <w:rPr>
          <w:rFonts w:ascii="Calibri" w:eastAsia="Calibri" w:hAnsi="Calibri" w:cs="Calibri"/>
        </w:rPr>
        <w:t>units</w:t>
      </w:r>
      <w:r>
        <w:rPr>
          <w:rFonts w:ascii="Calibri" w:eastAsia="Calibri" w:hAnsi="Calibri" w:cs="Calibri"/>
          <w:color w:val="000000"/>
        </w:rPr>
        <w:t xml:space="preserve"> kent een vaste structuur:</w:t>
      </w:r>
      <w:r>
        <w:rPr>
          <w:rFonts w:ascii="Times New Roman" w:eastAsia="Times New Roman" w:hAnsi="Times New Roman" w:cs="Times New Roman"/>
          <w:color w:val="000000"/>
        </w:rPr>
        <w:br/>
      </w:r>
      <w:r>
        <w:rPr>
          <w:rFonts w:ascii="Calibri" w:eastAsia="Calibri" w:hAnsi="Calibri" w:cs="Calibri"/>
          <w:color w:val="000000"/>
        </w:rPr>
        <w:t xml:space="preserve">• Startpunt: enthousiast maken voor het onderwerp. </w:t>
      </w:r>
      <w:r>
        <w:rPr>
          <w:rFonts w:ascii="Calibri" w:eastAsia="Calibri" w:hAnsi="Calibri" w:cs="Calibri"/>
          <w:color w:val="000000"/>
        </w:rPr>
        <w:br/>
        <w:t>• Kennisoogst: wat weten we al en wat willen we leren?</w:t>
      </w:r>
      <w:r>
        <w:rPr>
          <w:rFonts w:ascii="Calibri" w:eastAsia="Calibri" w:hAnsi="Calibri" w:cs="Calibri"/>
          <w:color w:val="000000"/>
        </w:rPr>
        <w:br/>
        <w:t>• Uitleg van het thema: wat gaan we leren?</w:t>
      </w:r>
      <w:r>
        <w:rPr>
          <w:rFonts w:ascii="Calibri" w:eastAsia="Calibri" w:hAnsi="Calibri" w:cs="Calibri"/>
          <w:color w:val="000000"/>
        </w:rPr>
        <w:br/>
        <w:t>• Formulering van de leerdoelen bij de verschillende vakken en</w:t>
      </w:r>
      <w:r>
        <w:rPr>
          <w:rFonts w:ascii="Calibri" w:eastAsia="Calibri" w:hAnsi="Calibri" w:cs="Calibri"/>
          <w:color w:val="000000"/>
        </w:rPr>
        <w:t xml:space="preserve"> van de leerdoelen voor het ontwikkelen van persoonlijke kwaliteiten. </w:t>
      </w:r>
      <w:r>
        <w:rPr>
          <w:rFonts w:ascii="Calibri" w:eastAsia="Calibri" w:hAnsi="Calibri" w:cs="Calibri"/>
          <w:color w:val="000000"/>
        </w:rPr>
        <w:br/>
        <w:t xml:space="preserve">• Afsluiting: eind van het project. </w:t>
      </w:r>
      <w:r>
        <w:rPr>
          <w:rFonts w:ascii="Times New Roman" w:eastAsia="Times New Roman" w:hAnsi="Times New Roman" w:cs="Times New Roman"/>
        </w:rPr>
        <w:t xml:space="preserve"> </w:t>
      </w:r>
    </w:p>
    <w:p w:rsidR="002D6315" w:rsidRDefault="004B6DB2">
      <w:pPr>
        <w:pBdr>
          <w:top w:val="nil"/>
          <w:left w:val="nil"/>
          <w:bottom w:val="nil"/>
          <w:right w:val="nil"/>
          <w:between w:val="nil"/>
        </w:pBdr>
        <w:spacing w:after="200"/>
        <w:rPr>
          <w:rFonts w:ascii="Calibri" w:eastAsia="Calibri" w:hAnsi="Calibri" w:cs="Calibri"/>
        </w:rPr>
      </w:pPr>
      <w:r>
        <w:rPr>
          <w:rFonts w:ascii="Calibri" w:eastAsia="Calibri" w:hAnsi="Calibri" w:cs="Calibri"/>
        </w:rPr>
        <w:t>De start en afsluiting van de units worden per groep georganiseerd.</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Wij delen alvast de onderwerpen van onze units met u waaraan we zullen werken d</w:t>
      </w:r>
      <w:r>
        <w:rPr>
          <w:rFonts w:ascii="Calibri" w:eastAsia="Calibri" w:hAnsi="Calibri" w:cs="Calibri"/>
        </w:rPr>
        <w:t xml:space="preserve">it schooljaar. Misschien kunt u ons helpen aan allerlei spullen, ervaringen, gastsprekers of wellicht heeft u zelf veel affiniteit met 1 van de onderwerpen en vindt u het leuk om dit met de klas te delen tijdens 1 van de units. Kortom we zijn op zoek naar </w:t>
      </w:r>
      <w:r>
        <w:rPr>
          <w:rFonts w:ascii="Calibri" w:eastAsia="Calibri" w:hAnsi="Calibri" w:cs="Calibri"/>
        </w:rPr>
        <w:t xml:space="preserve">input in welke vorm dan ook om de units nog onvergetelijker te maken voor de kinderen. </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Calibri" w:eastAsia="Calibri" w:hAnsi="Calibri" w:cs="Calibri"/>
          <w:u w:val="single"/>
        </w:rPr>
      </w:pPr>
      <w:r>
        <w:rPr>
          <w:rFonts w:ascii="Calibri" w:eastAsia="Calibri" w:hAnsi="Calibri" w:cs="Calibri"/>
          <w:u w:val="single"/>
        </w:rPr>
        <w:t>Circus</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Heb je gehoord van het gezegde “lachen is het beste medicijn"? Lachen en plezier zijn een belangrijk onderdeel van ons leven. We houden er allemaal van om vermaakt te worden en te genieten. Het circus is al heel lang een speciale plaats waar mensen, uit al</w:t>
      </w:r>
      <w:r>
        <w:rPr>
          <w:rFonts w:ascii="Calibri" w:eastAsia="Calibri" w:hAnsi="Calibri" w:cs="Calibri"/>
        </w:rPr>
        <w:t>le delen van de wereld, naar toe gaan om vermaakt te worden, te lachen en plezier te hebben.</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Calibri" w:eastAsia="Calibri" w:hAnsi="Calibri" w:cs="Calibri"/>
          <w:u w:val="single"/>
        </w:rPr>
      </w:pPr>
      <w:r>
        <w:rPr>
          <w:rFonts w:ascii="Calibri" w:eastAsia="Calibri" w:hAnsi="Calibri" w:cs="Calibri"/>
          <w:u w:val="single"/>
        </w:rPr>
        <w:t>Tijd detectives</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Wil je een detective zijn? Een tijd-detective die op zoek gaat naar bewijs uit het verleden? Het bewijs dat je vertelt waar mensen leefden, wat de</w:t>
      </w:r>
      <w:r>
        <w:rPr>
          <w:rFonts w:ascii="Calibri" w:eastAsia="Calibri" w:hAnsi="Calibri" w:cs="Calibri"/>
        </w:rPr>
        <w:t xml:space="preserve"> mensen deden en wat er met hen is gebeurd? Detectives hebben aanwijzingen nodig. Onze aanwijzingen zullen oude voorwerpen en schatten uit het verleden zijn.</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Calibri" w:eastAsia="Calibri" w:hAnsi="Calibri" w:cs="Calibri"/>
          <w:u w:val="single"/>
        </w:rPr>
      </w:pPr>
      <w:r>
        <w:rPr>
          <w:rFonts w:ascii="Calibri" w:eastAsia="Calibri" w:hAnsi="Calibri" w:cs="Calibri"/>
          <w:u w:val="single"/>
        </w:rPr>
        <w:t>Gebouwen</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Er zijn overal gebouwen om ons heen, waarvan we de meeste nauwelijks opmerken. Waar zijn</w:t>
      </w:r>
      <w:r>
        <w:rPr>
          <w:rFonts w:ascii="Calibri" w:eastAsia="Calibri" w:hAnsi="Calibri" w:cs="Calibri"/>
        </w:rPr>
        <w:t xml:space="preserve"> ze van gemaakt? Wat is hun doel? Wat valt je op aan hun vormen? Wat kan er gedaan worden om ze sterker te maken? Door middel van deze unit word je een bouwer en een architect en ontdek je de geheimen van bruggen en wolkenkrabbers.</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Calibri" w:eastAsia="Calibri" w:hAnsi="Calibri" w:cs="Calibri"/>
          <w:u w:val="single"/>
        </w:rPr>
      </w:pPr>
      <w:r>
        <w:rPr>
          <w:rFonts w:ascii="Calibri" w:eastAsia="Calibri" w:hAnsi="Calibri" w:cs="Calibri"/>
          <w:u w:val="single"/>
        </w:rPr>
        <w:t>Vakantie</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Vakanties zijn</w:t>
      </w:r>
      <w:r>
        <w:rPr>
          <w:rFonts w:ascii="Calibri" w:eastAsia="Calibri" w:hAnsi="Calibri" w:cs="Calibri"/>
        </w:rPr>
        <w:t xml:space="preserve"> speciale dagen als we even rust nemen van school of werk. Onze vakanties vroeger waren heel anders dan de vakanties van vandaag. Nu reizen we naar alle delen van de wereld en zelfs naar de ruimte. Wie weet waar we in de toekomst op vakantie gaan?</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Calibri" w:eastAsia="Calibri" w:hAnsi="Calibri" w:cs="Calibri"/>
          <w:b/>
        </w:rPr>
      </w:pPr>
      <w:r>
        <w:rPr>
          <w:rFonts w:ascii="Calibri" w:eastAsia="Calibri" w:hAnsi="Calibri" w:cs="Calibri"/>
          <w:b/>
        </w:rPr>
        <w:t>Schrijven</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werken met de methode </w:t>
      </w:r>
      <w:r>
        <w:rPr>
          <w:rFonts w:ascii="Calibri" w:eastAsia="Calibri" w:hAnsi="Calibri" w:cs="Calibri"/>
          <w:color w:val="000000"/>
        </w:rPr>
        <w:t>Pennenstreken</w:t>
      </w:r>
      <w:r>
        <w:rPr>
          <w:rFonts w:ascii="Calibri" w:eastAsia="Calibri" w:hAnsi="Calibri" w:cs="Calibri"/>
          <w:color w:val="000000"/>
        </w:rPr>
        <w:t xml:space="preserve">. De eerste periode leren de kinderen alle letters in </w:t>
      </w:r>
      <w:r>
        <w:rPr>
          <w:rFonts w:ascii="Calibri" w:eastAsia="Calibri" w:hAnsi="Calibri" w:cs="Calibri"/>
        </w:rPr>
        <w:t>lees</w:t>
      </w:r>
      <w:r>
        <w:rPr>
          <w:rFonts w:ascii="Calibri" w:eastAsia="Calibri" w:hAnsi="Calibri" w:cs="Calibri"/>
          <w:color w:val="000000"/>
        </w:rPr>
        <w:t xml:space="preserve">letters en </w:t>
      </w:r>
      <w:r>
        <w:rPr>
          <w:rFonts w:ascii="Calibri" w:eastAsia="Calibri" w:hAnsi="Calibri" w:cs="Calibri"/>
          <w:color w:val="000000"/>
        </w:rPr>
        <w:lastRenderedPageBreak/>
        <w:t>daarna gaan ze de schrijfletters leren. Niet alleen tijdens de schrijflessen wordt er gelet op de schrijfwijze van de kinderen, maar ook ti</w:t>
      </w:r>
      <w:r>
        <w:rPr>
          <w:rFonts w:ascii="Calibri" w:eastAsia="Calibri" w:hAnsi="Calibri" w:cs="Calibri"/>
          <w:color w:val="000000"/>
        </w:rPr>
        <w:t xml:space="preserve">jdens andere lessen besteden we aandacht aan de ontwikkeling van </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het handschrift.</w:t>
      </w:r>
    </w:p>
    <w:p w:rsidR="002D6315" w:rsidRDefault="002D6315">
      <w:pPr>
        <w:pBdr>
          <w:top w:val="nil"/>
          <w:left w:val="nil"/>
          <w:bottom w:val="nil"/>
          <w:right w:val="nil"/>
          <w:between w:val="nil"/>
        </w:pBdr>
        <w:rPr>
          <w:rFonts w:ascii="Calibri" w:eastAsia="Calibri" w:hAnsi="Calibri" w:cs="Calibri"/>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Handvaardigheid / Tekenen</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rPr>
        <w:t>Regelmatig</w:t>
      </w:r>
      <w:r>
        <w:rPr>
          <w:rFonts w:ascii="Calibri" w:eastAsia="Calibri" w:hAnsi="Calibri" w:cs="Calibri"/>
          <w:color w:val="000000"/>
        </w:rPr>
        <w:t xml:space="preserve"> wordt er een opdracht gemaakt waar de kinderen creatief mee aan de slag kunnen. Er worden verschillende materialen aangeboden waarmee de kinderen experimenteren zoals; houtskool, wasco, pastelkrijt, stof, kosteloos materiaal etc. Ook wordt er aandacht bes</w:t>
      </w:r>
      <w:r>
        <w:rPr>
          <w:rFonts w:ascii="Calibri" w:eastAsia="Calibri" w:hAnsi="Calibri" w:cs="Calibri"/>
          <w:color w:val="000000"/>
        </w:rPr>
        <w:t>teed aan verschillende kunstenaars.</w:t>
      </w:r>
    </w:p>
    <w:p w:rsidR="002D6315" w:rsidRDefault="002D6315">
      <w:pPr>
        <w:pBdr>
          <w:top w:val="nil"/>
          <w:left w:val="nil"/>
          <w:bottom w:val="nil"/>
          <w:right w:val="nil"/>
          <w:between w:val="nil"/>
        </w:pBdr>
        <w:rPr>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Muziek</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rPr>
        <w:t>We werken samen met</w:t>
      </w:r>
      <w:r>
        <w:rPr>
          <w:rFonts w:ascii="Calibri" w:eastAsia="Calibri" w:hAnsi="Calibri" w:cs="Calibri"/>
          <w:color w:val="000000"/>
        </w:rPr>
        <w:t xml:space="preserve"> De Gooische Muziekschool. Elke </w:t>
      </w:r>
      <w:r>
        <w:rPr>
          <w:rFonts w:ascii="Calibri" w:eastAsia="Calibri" w:hAnsi="Calibri" w:cs="Calibri"/>
        </w:rPr>
        <w:t xml:space="preserve">donderdag </w:t>
      </w:r>
      <w:r>
        <w:rPr>
          <w:rFonts w:ascii="Calibri" w:eastAsia="Calibri" w:hAnsi="Calibri" w:cs="Calibri"/>
          <w:color w:val="000000"/>
        </w:rPr>
        <w:t xml:space="preserve">geeft </w:t>
      </w:r>
      <w:r>
        <w:rPr>
          <w:rFonts w:ascii="Calibri" w:eastAsia="Calibri" w:hAnsi="Calibri" w:cs="Calibri"/>
        </w:rPr>
        <w:t xml:space="preserve">Janneke Boomsma (een </w:t>
      </w:r>
      <w:r>
        <w:rPr>
          <w:rFonts w:ascii="Calibri" w:eastAsia="Calibri" w:hAnsi="Calibri" w:cs="Calibri"/>
          <w:color w:val="000000"/>
        </w:rPr>
        <w:t>muziekdocent van de muziekschool) muziekles in alle groepen.  </w:t>
      </w:r>
    </w:p>
    <w:p w:rsidR="002D6315" w:rsidRDefault="002D6315">
      <w:pPr>
        <w:pBdr>
          <w:top w:val="nil"/>
          <w:left w:val="nil"/>
          <w:bottom w:val="nil"/>
          <w:right w:val="nil"/>
          <w:between w:val="nil"/>
        </w:pBdr>
        <w:rPr>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Levensbeschouwing</w:t>
      </w:r>
    </w:p>
    <w:p w:rsidR="002D6315" w:rsidRDefault="004B6DB2">
      <w:pPr>
        <w:rPr>
          <w:rFonts w:ascii="Calibri" w:eastAsia="Calibri" w:hAnsi="Calibri" w:cs="Calibri"/>
        </w:rPr>
      </w:pPr>
      <w:r>
        <w:rPr>
          <w:rFonts w:ascii="Calibri" w:eastAsia="Calibri" w:hAnsi="Calibri" w:cs="Calibri"/>
        </w:rPr>
        <w:t xml:space="preserve">We gebruiken de methode </w:t>
      </w:r>
      <w:r>
        <w:rPr>
          <w:rFonts w:ascii="Calibri" w:eastAsia="Calibri" w:hAnsi="Calibri" w:cs="Calibri"/>
          <w:i/>
        </w:rPr>
        <w:t xml:space="preserve">Trefwoord. </w:t>
      </w:r>
      <w:r>
        <w:rPr>
          <w:rFonts w:ascii="Calibri" w:eastAsia="Calibri" w:hAnsi="Calibri" w:cs="Calibri"/>
        </w:rPr>
        <w:t>Deze me</w:t>
      </w:r>
      <w:r>
        <w:rPr>
          <w:rFonts w:ascii="Calibri" w:eastAsia="Calibri" w:hAnsi="Calibri" w:cs="Calibri"/>
        </w:rPr>
        <w:t xml:space="preserve">thode werkt aan de hand van thema’s die hun oorsprong vinden in </w:t>
      </w:r>
      <w:proofErr w:type="spellStart"/>
      <w:r>
        <w:rPr>
          <w:rFonts w:ascii="Calibri" w:eastAsia="Calibri" w:hAnsi="Calibri" w:cs="Calibri"/>
        </w:rPr>
        <w:t>bijbelverhalen</w:t>
      </w:r>
      <w:proofErr w:type="spellEnd"/>
      <w:r>
        <w:rPr>
          <w:rFonts w:ascii="Calibri" w:eastAsia="Calibri" w:hAnsi="Calibri" w:cs="Calibri"/>
        </w:rPr>
        <w:t>. We besteden hier aandacht aan door middel van verhalen, gedichten en  liedjes. Na een verhaal wordt er in de klas over nagepraat en worden er ervaringen met elkaar gedeeld. Ook</w:t>
      </w:r>
      <w:r>
        <w:rPr>
          <w:rFonts w:ascii="Calibri" w:eastAsia="Calibri" w:hAnsi="Calibri" w:cs="Calibri"/>
        </w:rPr>
        <w:t xml:space="preserve"> besteden we aandacht aan </w:t>
      </w:r>
      <w:r>
        <w:rPr>
          <w:rFonts w:ascii="Calibri" w:eastAsia="Calibri" w:hAnsi="Calibri" w:cs="Calibri"/>
          <w:i/>
        </w:rPr>
        <w:t xml:space="preserve">Wereldgodsdiensten. </w:t>
      </w:r>
      <w:r>
        <w:rPr>
          <w:rFonts w:ascii="Calibri" w:eastAsia="Calibri" w:hAnsi="Calibri" w:cs="Calibri"/>
        </w:rPr>
        <w:t xml:space="preserve">Iedere dag begint en/of eindigt met een gebed/lied. </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Bewegingsonderwijs</w:t>
      </w:r>
    </w:p>
    <w:p w:rsidR="002D6315" w:rsidRDefault="004B6DB2">
      <w:pPr>
        <w:pBdr>
          <w:top w:val="nil"/>
          <w:left w:val="nil"/>
          <w:bottom w:val="nil"/>
          <w:right w:val="nil"/>
          <w:between w:val="nil"/>
        </w:pBdr>
        <w:spacing w:after="160"/>
        <w:rPr>
          <w:rFonts w:ascii="Times New Roman" w:eastAsia="Times New Roman" w:hAnsi="Times New Roman" w:cs="Times New Roman"/>
          <w:color w:val="000000"/>
        </w:rPr>
      </w:pPr>
      <w:r>
        <w:rPr>
          <w:rFonts w:ascii="Calibri" w:eastAsia="Calibri" w:hAnsi="Calibri" w:cs="Calibri"/>
          <w:color w:val="000000"/>
        </w:rPr>
        <w:t xml:space="preserve">De kinderen </w:t>
      </w:r>
      <w:r>
        <w:rPr>
          <w:rFonts w:ascii="Calibri" w:eastAsia="Calibri" w:hAnsi="Calibri" w:cs="Calibri"/>
        </w:rPr>
        <w:t xml:space="preserve">starten op vrijdag in de Banninghal. Hier zal gymles gegeven worden door Wesley van ten </w:t>
      </w:r>
      <w:proofErr w:type="spellStart"/>
      <w:r>
        <w:rPr>
          <w:rFonts w:ascii="Calibri" w:eastAsia="Calibri" w:hAnsi="Calibri" w:cs="Calibri"/>
        </w:rPr>
        <w:t>Hatert</w:t>
      </w:r>
      <w:proofErr w:type="spellEnd"/>
      <w:r>
        <w:rPr>
          <w:rFonts w:ascii="Calibri" w:eastAsia="Calibri" w:hAnsi="Calibri" w:cs="Calibri"/>
        </w:rPr>
        <w:t xml:space="preserve"> (vakleerkracht gym). Vanaf 08:</w:t>
      </w:r>
      <w:r>
        <w:rPr>
          <w:rFonts w:ascii="Calibri" w:eastAsia="Calibri" w:hAnsi="Calibri" w:cs="Calibri"/>
        </w:rPr>
        <w:t xml:space="preserve">15 uur kunt u, uw kind brengen. De kinderen kleden zich zelfstandig om in de kleedkamers. </w:t>
      </w:r>
      <w:bookmarkStart w:id="0" w:name="_GoBack"/>
      <w:bookmarkEnd w:id="0"/>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Sociaal-emotionele ontwikkel</w:t>
      </w:r>
      <w:r>
        <w:rPr>
          <w:rFonts w:ascii="Calibri" w:eastAsia="Calibri" w:hAnsi="Calibri" w:cs="Calibri"/>
          <w:b/>
          <w:color w:val="000000"/>
        </w:rPr>
        <w:t>ing</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gebruiken hiervoor de methode </w:t>
      </w:r>
      <w:r>
        <w:rPr>
          <w:rFonts w:ascii="Calibri" w:eastAsia="Calibri" w:hAnsi="Calibri" w:cs="Calibri"/>
          <w:i/>
          <w:color w:val="000000"/>
        </w:rPr>
        <w:t xml:space="preserve">De Vreedzame School. </w:t>
      </w:r>
      <w:r>
        <w:rPr>
          <w:rFonts w:ascii="Calibri" w:eastAsia="Calibri" w:hAnsi="Calibri" w:cs="Calibri"/>
          <w:color w:val="000000"/>
        </w:rPr>
        <w:t>Dit is een programma voor basisscholen dat streeft naar een democratische gemeenschap waarin leerlingen een stem krijgen, zich verantwoordelijk voelen, zich positief sociaal gedragen en conflicten z</w:t>
      </w:r>
      <w:r>
        <w:rPr>
          <w:rFonts w:ascii="Calibri" w:eastAsia="Calibri" w:hAnsi="Calibri" w:cs="Calibri"/>
          <w:color w:val="000000"/>
        </w:rPr>
        <w:t xml:space="preserve">onder geweld oplossen. De kern van de Vreedzame School bestaat uit een wekelijkse les in het oefenen van bovenstaande vaardigheden en de sociale competenties die daarvoor nodig zijn. Het </w:t>
      </w:r>
      <w:r>
        <w:rPr>
          <w:rFonts w:ascii="Calibri" w:eastAsia="Calibri" w:hAnsi="Calibri" w:cs="Calibri"/>
          <w:color w:val="000000"/>
        </w:rPr>
        <w:t>is meer dan een lesmethode. Het is een visie/ een aanpak, waarin de e</w:t>
      </w:r>
      <w:r>
        <w:rPr>
          <w:rFonts w:ascii="Calibri" w:eastAsia="Calibri" w:hAnsi="Calibri" w:cs="Calibri"/>
          <w:color w:val="000000"/>
        </w:rPr>
        <w:t>igen kracht van kinderen centraal staat. Kinderen krijgen taken en</w:t>
      </w:r>
      <w:r>
        <w:rPr>
          <w:rFonts w:ascii="Calibri" w:eastAsia="Calibri" w:hAnsi="Calibri" w:cs="Calibri"/>
        </w:rPr>
        <w:t xml:space="preserve"> </w:t>
      </w:r>
      <w:r>
        <w:rPr>
          <w:rFonts w:ascii="Calibri" w:eastAsia="Calibri" w:hAnsi="Calibri" w:cs="Calibri"/>
          <w:color w:val="000000"/>
        </w:rPr>
        <w:t>verantwoordelijkheden in de klas, in de school en in de omgeving van de school. De kinderen maken kennis</w:t>
      </w:r>
      <w:r>
        <w:rPr>
          <w:rFonts w:ascii="Calibri" w:eastAsia="Calibri" w:hAnsi="Calibri" w:cs="Calibri"/>
        </w:rPr>
        <w:t xml:space="preserve"> </w:t>
      </w:r>
      <w:r>
        <w:rPr>
          <w:rFonts w:ascii="Calibri" w:eastAsia="Calibri" w:hAnsi="Calibri" w:cs="Calibri"/>
          <w:color w:val="000000"/>
        </w:rPr>
        <w:t xml:space="preserve">met groepsvergaderingen. </w:t>
      </w:r>
    </w:p>
    <w:p w:rsidR="002D6315" w:rsidRDefault="004B6DB2">
      <w:pPr>
        <w:pBdr>
          <w:top w:val="nil"/>
          <w:left w:val="nil"/>
          <w:bottom w:val="nil"/>
          <w:right w:val="nil"/>
          <w:between w:val="nil"/>
        </w:pBdr>
        <w:rPr>
          <w:rFonts w:ascii="Calibri" w:eastAsia="Calibri" w:hAnsi="Calibri" w:cs="Calibri"/>
          <w:b/>
        </w:rPr>
      </w:pPr>
      <w:r>
        <w:rPr>
          <w:rFonts w:ascii="Calibri" w:eastAsia="Calibri" w:hAnsi="Calibri" w:cs="Calibri"/>
        </w:rPr>
        <w:t xml:space="preserve">We hebben ook onze gouden regels binnen de school. Deze zijn afgeleid van onze drie kernwaarden: </w:t>
      </w:r>
      <w:r>
        <w:rPr>
          <w:rFonts w:ascii="Calibri" w:eastAsia="Calibri" w:hAnsi="Calibri" w:cs="Calibri"/>
        </w:rPr>
        <w:br/>
        <w:t>-Iedereen hoort erbij (kernwaarde aandacht).</w:t>
      </w:r>
      <w:r>
        <w:rPr>
          <w:rFonts w:ascii="Calibri" w:eastAsia="Calibri" w:hAnsi="Calibri" w:cs="Calibri"/>
        </w:rPr>
        <w:br/>
        <w:t>-Ik doe mijn best, ook als ik het moeilijk vind (kernwaarde ambitie).</w:t>
      </w:r>
      <w:r>
        <w:rPr>
          <w:rFonts w:ascii="Calibri" w:eastAsia="Calibri" w:hAnsi="Calibri" w:cs="Calibri"/>
        </w:rPr>
        <w:br/>
        <w:t>- Wat ik doe is ook goed voor de ander (ker</w:t>
      </w:r>
      <w:r>
        <w:rPr>
          <w:rFonts w:ascii="Calibri" w:eastAsia="Calibri" w:hAnsi="Calibri" w:cs="Calibri"/>
        </w:rPr>
        <w:t>nwaarde autonomie).</w:t>
      </w:r>
      <w:r>
        <w:rPr>
          <w:rFonts w:ascii="Calibri" w:eastAsia="Calibri" w:hAnsi="Calibri" w:cs="Calibri"/>
        </w:rPr>
        <w:br/>
      </w:r>
      <w:r>
        <w:rPr>
          <w:rFonts w:ascii="Calibri" w:eastAsia="Calibri" w:hAnsi="Calibri" w:cs="Calibri"/>
          <w:b/>
        </w:rPr>
        <w:t xml:space="preserve"> </w:t>
      </w:r>
    </w:p>
    <w:p w:rsidR="002D6315" w:rsidRDefault="004B6DB2">
      <w:pPr>
        <w:pBdr>
          <w:top w:val="nil"/>
          <w:left w:val="nil"/>
          <w:bottom w:val="nil"/>
          <w:right w:val="nil"/>
          <w:between w:val="nil"/>
        </w:pBdr>
        <w:rPr>
          <w:color w:val="000000"/>
        </w:rPr>
      </w:pPr>
      <w:r>
        <w:rPr>
          <w:rFonts w:ascii="Calibri" w:eastAsia="Calibri" w:hAnsi="Calibri" w:cs="Calibri"/>
          <w:color w:val="000000"/>
        </w:rPr>
        <w:t xml:space="preserve">We hebben ook een leerlingenraad. Uit elke klas van groep 5 t/m 8 is er </w:t>
      </w:r>
      <w:r>
        <w:rPr>
          <w:rFonts w:ascii="Calibri" w:eastAsia="Calibri" w:hAnsi="Calibri" w:cs="Calibri"/>
        </w:rPr>
        <w:t xml:space="preserve">één </w:t>
      </w:r>
      <w:r>
        <w:rPr>
          <w:rFonts w:ascii="Calibri" w:eastAsia="Calibri" w:hAnsi="Calibri" w:cs="Calibri"/>
          <w:color w:val="000000"/>
        </w:rPr>
        <w:t xml:space="preserve">leerling vertegenwoordigd in de leerlingenraad. </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rPr>
        <w:t>Voor e</w:t>
      </w:r>
      <w:r>
        <w:rPr>
          <w:rFonts w:ascii="Calibri" w:eastAsia="Calibri" w:hAnsi="Calibri" w:cs="Calibri"/>
          <w:color w:val="000000"/>
        </w:rPr>
        <w:t>xtra informatie: zie de website van de Postiljon en</w:t>
      </w:r>
      <w:r>
        <w:rPr>
          <w:rFonts w:ascii="Calibri" w:eastAsia="Calibri" w:hAnsi="Calibri" w:cs="Calibri"/>
        </w:rPr>
        <w:t xml:space="preserve"> </w:t>
      </w:r>
      <w:hyperlink r:id="rId9">
        <w:r>
          <w:rPr>
            <w:rFonts w:ascii="Calibri" w:eastAsia="Calibri" w:hAnsi="Calibri" w:cs="Calibri"/>
            <w:color w:val="0000FF"/>
            <w:u w:val="single"/>
          </w:rPr>
          <w:t>www.devreedzameschool.nl</w:t>
        </w:r>
      </w:hyperlink>
      <w:r>
        <w:rPr>
          <w:rFonts w:ascii="Calibri" w:eastAsia="Calibri" w:hAnsi="Calibri" w:cs="Calibri"/>
          <w:color w:val="000000"/>
        </w:rPr>
        <w:t xml:space="preserve"> </w:t>
      </w:r>
    </w:p>
    <w:p w:rsidR="002D6315" w:rsidRDefault="002D6315">
      <w:pPr>
        <w:pBdr>
          <w:top w:val="nil"/>
          <w:left w:val="nil"/>
          <w:bottom w:val="nil"/>
          <w:right w:val="nil"/>
          <w:between w:val="nil"/>
        </w:pBdr>
        <w:rPr>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Uitstapjes</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rPr>
        <w:t xml:space="preserve">Op dit moment weten we, door het coronavirus, nog niet of er uitstapjes gepland zullen worden dit schooljaar. We houden u hierover op de hoogte. </w:t>
      </w:r>
    </w:p>
    <w:p w:rsidR="002D6315" w:rsidRDefault="002D6315">
      <w:pPr>
        <w:pBdr>
          <w:top w:val="nil"/>
          <w:left w:val="nil"/>
          <w:bottom w:val="nil"/>
          <w:right w:val="nil"/>
          <w:between w:val="nil"/>
        </w:pBdr>
        <w:rPr>
          <w:rFonts w:ascii="Calibri" w:eastAsia="Calibri" w:hAnsi="Calibri" w:cs="Calibri"/>
          <w:color w:val="000000"/>
        </w:rPr>
      </w:pP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Contactmomenten met ouders</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 volgende gesprekken/afspraken staan al ge</w:t>
      </w:r>
      <w:r>
        <w:rPr>
          <w:rFonts w:ascii="Calibri" w:eastAsia="Calibri" w:hAnsi="Calibri" w:cs="Calibri"/>
          <w:color w:val="000000"/>
        </w:rPr>
        <w:t>pland:</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 xml:space="preserve">* Op donderdag 17 september zullen wij van 19:30 uur tot 20:30 uur een presentatie geven via MEET over het reilen en zeilen in groep 3. Hierover volgt nog meer informatie. </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color w:val="000000"/>
        </w:rPr>
        <w:t xml:space="preserve">Op </w:t>
      </w:r>
      <w:r>
        <w:rPr>
          <w:rFonts w:ascii="Calibri" w:eastAsia="Calibri" w:hAnsi="Calibri" w:cs="Calibri"/>
        </w:rPr>
        <w:t>dinsdag 22</w:t>
      </w:r>
      <w:r>
        <w:rPr>
          <w:rFonts w:ascii="Calibri" w:eastAsia="Calibri" w:hAnsi="Calibri" w:cs="Calibri"/>
          <w:color w:val="000000"/>
        </w:rPr>
        <w:t xml:space="preserve"> september staan er de gehele dag</w:t>
      </w:r>
      <w:r>
        <w:rPr>
          <w:rFonts w:ascii="Calibri" w:eastAsia="Calibri" w:hAnsi="Calibri" w:cs="Calibri"/>
        </w:rPr>
        <w:t xml:space="preserve"> </w:t>
      </w:r>
      <w:r>
        <w:rPr>
          <w:rFonts w:ascii="Calibri" w:eastAsia="Calibri" w:hAnsi="Calibri" w:cs="Calibri"/>
          <w:color w:val="000000"/>
        </w:rPr>
        <w:t xml:space="preserve">kennismakingsgesprekken gepland voor groep 3. Tijdens deze gesprekken wordt u uitgenodigd om ons te informeren over uw kind. Dit gesprek is zonder kinderen. </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 xml:space="preserve">*Voortgangsgesprekken </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 xml:space="preserve">Zoals vermeld in de jaarkalender zijn er een aantal </w:t>
      </w:r>
      <w:r>
        <w:rPr>
          <w:rFonts w:ascii="Calibri" w:eastAsia="Calibri" w:hAnsi="Calibri" w:cs="Calibri"/>
        </w:rPr>
        <w:t xml:space="preserve">gespreksmomenten </w:t>
      </w:r>
      <w:r>
        <w:rPr>
          <w:rFonts w:ascii="Calibri" w:eastAsia="Calibri" w:hAnsi="Calibri" w:cs="Calibri"/>
          <w:color w:val="000000"/>
        </w:rPr>
        <w:t>wannee</w:t>
      </w:r>
      <w:r>
        <w:rPr>
          <w:rFonts w:ascii="Calibri" w:eastAsia="Calibri" w:hAnsi="Calibri" w:cs="Calibri"/>
          <w:color w:val="000000"/>
        </w:rPr>
        <w:t>r de voortgang van uw kind wordt besproken. Deze gesprekken zijn gepland op:</w:t>
      </w:r>
    </w:p>
    <w:p w:rsidR="002D6315" w:rsidRDefault="004B6DB2">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woensdag 11 </w:t>
      </w:r>
      <w:r>
        <w:rPr>
          <w:rFonts w:ascii="Calibri" w:eastAsia="Calibri" w:hAnsi="Calibri" w:cs="Calibri"/>
        </w:rPr>
        <w:t xml:space="preserve"> en </w:t>
      </w:r>
      <w:r>
        <w:rPr>
          <w:rFonts w:ascii="Calibri" w:eastAsia="Calibri" w:hAnsi="Calibri" w:cs="Calibri"/>
        </w:rPr>
        <w:t xml:space="preserve">dinsdag 17 </w:t>
      </w:r>
      <w:r>
        <w:rPr>
          <w:rFonts w:ascii="Calibri" w:eastAsia="Calibri" w:hAnsi="Calibri" w:cs="Calibri"/>
        </w:rPr>
        <w:t>november</w:t>
      </w:r>
    </w:p>
    <w:p w:rsidR="002D6315" w:rsidRDefault="004B6DB2">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donderdag </w:t>
      </w:r>
      <w:r>
        <w:rPr>
          <w:rFonts w:ascii="Calibri" w:eastAsia="Calibri" w:hAnsi="Calibri" w:cs="Calibri"/>
        </w:rPr>
        <w:t>1</w:t>
      </w:r>
      <w:r>
        <w:rPr>
          <w:rFonts w:ascii="Calibri" w:eastAsia="Calibri" w:hAnsi="Calibri" w:cs="Calibri"/>
        </w:rPr>
        <w:t xml:space="preserve">1 februari </w:t>
      </w:r>
      <w:r>
        <w:rPr>
          <w:rFonts w:ascii="Calibri" w:eastAsia="Calibri" w:hAnsi="Calibri" w:cs="Calibri"/>
        </w:rPr>
        <w:t xml:space="preserve"> en </w:t>
      </w:r>
      <w:r>
        <w:rPr>
          <w:rFonts w:ascii="Calibri" w:eastAsia="Calibri" w:hAnsi="Calibri" w:cs="Calibri"/>
        </w:rPr>
        <w:t>maandag 15</w:t>
      </w:r>
      <w:r>
        <w:rPr>
          <w:rFonts w:ascii="Calibri" w:eastAsia="Calibri" w:hAnsi="Calibri" w:cs="Calibri"/>
        </w:rPr>
        <w:t xml:space="preserve"> februari </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verwachten dat u allemaal op gesprek zult komen. </w:t>
      </w:r>
    </w:p>
    <w:p w:rsidR="002D6315" w:rsidRDefault="002D6315">
      <w:pPr>
        <w:pBdr>
          <w:top w:val="nil"/>
          <w:left w:val="nil"/>
          <w:bottom w:val="nil"/>
          <w:right w:val="nil"/>
          <w:between w:val="nil"/>
        </w:pBdr>
        <w:rPr>
          <w:rFonts w:ascii="Calibri" w:eastAsia="Calibri" w:hAnsi="Calibri" w:cs="Calibri"/>
        </w:rPr>
      </w:pP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*Rapporten</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Uw kind ontvangt</w:t>
      </w:r>
      <w:r>
        <w:rPr>
          <w:rFonts w:ascii="Calibri" w:eastAsia="Calibri" w:hAnsi="Calibri" w:cs="Calibri"/>
        </w:rPr>
        <w:t xml:space="preserve"> op dinsdag 9 februari en donderdag 8 juli een </w:t>
      </w:r>
      <w:r>
        <w:rPr>
          <w:rFonts w:ascii="Calibri" w:eastAsia="Calibri" w:hAnsi="Calibri" w:cs="Calibri"/>
          <w:color w:val="000000"/>
        </w:rPr>
        <w:t>rapport.</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 xml:space="preserve"> *Inloop (nog even onder</w:t>
      </w:r>
      <w:r>
        <w:rPr>
          <w:rFonts w:ascii="Calibri" w:eastAsia="Calibri" w:hAnsi="Calibri" w:cs="Calibri"/>
        </w:rPr>
        <w:t xml:space="preserve"> voorbehoud i.v.m. het coronavirus)</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 de jaarkalender staan er een aantal inloopmomenten gepland voor de groep van uw kind. Tijdens deze momenten liggen de toets mappen van d</w:t>
      </w:r>
      <w:r>
        <w:rPr>
          <w:rFonts w:ascii="Calibri" w:eastAsia="Calibri" w:hAnsi="Calibri" w:cs="Calibri"/>
          <w:color w:val="000000"/>
        </w:rPr>
        <w:t>e kinderen klaar, zodat daar een kijkje in kan worden genomen.</w:t>
      </w:r>
      <w:r>
        <w:rPr>
          <w:rFonts w:ascii="Calibri" w:eastAsia="Calibri" w:hAnsi="Calibri" w:cs="Calibri"/>
        </w:rPr>
        <w:t xml:space="preserve"> </w:t>
      </w:r>
      <w:r>
        <w:rPr>
          <w:rFonts w:ascii="Calibri" w:eastAsia="Calibri" w:hAnsi="Calibri" w:cs="Calibri"/>
          <w:color w:val="000000"/>
        </w:rPr>
        <w:t xml:space="preserve">Een leuke gelegenheid om samen met uw kind naar het werk te kijken. Ook kunt u zo zelf in de gaten houden hoe uw kind ervoor staat. </w:t>
      </w:r>
    </w:p>
    <w:p w:rsidR="002D6315" w:rsidRDefault="002D6315">
      <w:pPr>
        <w:pBdr>
          <w:top w:val="nil"/>
          <w:left w:val="nil"/>
          <w:bottom w:val="nil"/>
          <w:right w:val="nil"/>
          <w:between w:val="nil"/>
        </w:pBdr>
        <w:rPr>
          <w:rFonts w:ascii="Calibri" w:eastAsia="Calibri" w:hAnsi="Calibri" w:cs="Calibri"/>
        </w:rPr>
      </w:pP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color w:val="000000"/>
        </w:rPr>
        <w:t>*Klassen</w:t>
      </w:r>
      <w:r>
        <w:rPr>
          <w:rFonts w:ascii="Calibri" w:eastAsia="Calibri" w:hAnsi="Calibri" w:cs="Calibri"/>
        </w:rPr>
        <w:t>ouders:</w:t>
      </w:r>
    </w:p>
    <w:p w:rsidR="002D6315" w:rsidRDefault="004B6DB2">
      <w:pPr>
        <w:pBdr>
          <w:top w:val="nil"/>
          <w:left w:val="nil"/>
          <w:bottom w:val="nil"/>
          <w:right w:val="nil"/>
          <w:between w:val="nil"/>
        </w:pBdr>
        <w:rPr>
          <w:rFonts w:ascii="Calibri" w:eastAsia="Calibri" w:hAnsi="Calibri" w:cs="Calibri"/>
        </w:rPr>
      </w:pPr>
      <w:r>
        <w:rPr>
          <w:rFonts w:ascii="Calibri" w:eastAsia="Calibri" w:hAnsi="Calibri" w:cs="Calibri"/>
          <w:color w:val="000000"/>
        </w:rPr>
        <w:t>De klassenouder is de schakel tussen de gro</w:t>
      </w:r>
      <w:r>
        <w:rPr>
          <w:rFonts w:ascii="Calibri" w:eastAsia="Calibri" w:hAnsi="Calibri" w:cs="Calibri"/>
          <w:color w:val="000000"/>
        </w:rPr>
        <w:t xml:space="preserve">epsleerkracht en de ouders van de kinderen bij zaken van organisatorische aard. Er is een voorkeur voor twee ouders </w:t>
      </w:r>
      <w:r>
        <w:rPr>
          <w:rFonts w:ascii="Calibri" w:eastAsia="Calibri" w:hAnsi="Calibri" w:cs="Calibri"/>
        </w:rPr>
        <w:t>p</w:t>
      </w:r>
      <w:r>
        <w:rPr>
          <w:rFonts w:ascii="Calibri" w:eastAsia="Calibri" w:hAnsi="Calibri" w:cs="Calibri"/>
          <w:color w:val="000000"/>
        </w:rPr>
        <w:t xml:space="preserve">er groep, liefst wisselende ouders per </w:t>
      </w:r>
      <w:r>
        <w:rPr>
          <w:rFonts w:ascii="Calibri" w:eastAsia="Calibri" w:hAnsi="Calibri" w:cs="Calibri"/>
        </w:rPr>
        <w:t xml:space="preserve">schooljaar. </w:t>
      </w:r>
    </w:p>
    <w:p w:rsidR="002D6315" w:rsidRDefault="004B6DB2">
      <w:pPr>
        <w:rPr>
          <w:rFonts w:ascii="Calibri" w:eastAsia="Calibri" w:hAnsi="Calibri" w:cs="Calibri"/>
          <w:color w:val="FF0000"/>
        </w:rPr>
      </w:pPr>
      <w:r>
        <w:rPr>
          <w:rFonts w:ascii="Calibri" w:eastAsia="Calibri" w:hAnsi="Calibri" w:cs="Calibri"/>
        </w:rPr>
        <w:t xml:space="preserve"> </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Schoolgids</w:t>
      </w: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 xml:space="preserve">Uitgebreide informatie over onze school kunt u lezen in onze schoolgids, zie onze website: </w:t>
      </w:r>
      <w:hyperlink r:id="rId10">
        <w:r>
          <w:rPr>
            <w:rFonts w:ascii="Calibri" w:eastAsia="Calibri" w:hAnsi="Calibri" w:cs="Calibri"/>
            <w:color w:val="0000FF"/>
            <w:u w:val="single"/>
          </w:rPr>
          <w:t>www.depostiljonsoesterberg.nl</w:t>
        </w:r>
      </w:hyperlink>
      <w:r>
        <w:rPr>
          <w:rFonts w:ascii="Calibri" w:eastAsia="Calibri" w:hAnsi="Calibri" w:cs="Calibri"/>
          <w:color w:val="000000"/>
        </w:rPr>
        <w:t xml:space="preserve">   (schooldocumenten)</w:t>
      </w:r>
    </w:p>
    <w:p w:rsidR="002D6315" w:rsidRDefault="002D6315">
      <w:pPr>
        <w:pBdr>
          <w:top w:val="nil"/>
          <w:left w:val="nil"/>
          <w:bottom w:val="nil"/>
          <w:right w:val="nil"/>
          <w:between w:val="nil"/>
        </w:pBdr>
        <w:rPr>
          <w:color w:val="000000"/>
        </w:rPr>
      </w:pPr>
    </w:p>
    <w:p w:rsidR="002D6315" w:rsidRDefault="004B6DB2">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Site van de groep</w:t>
      </w:r>
    </w:p>
    <w:p w:rsidR="002D6315" w:rsidRDefault="004B6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 de site van groep 3 komt algemene in</w:t>
      </w:r>
      <w:r>
        <w:rPr>
          <w:rFonts w:ascii="Calibri" w:eastAsia="Calibri" w:hAnsi="Calibri" w:cs="Calibri"/>
          <w:color w:val="000000"/>
        </w:rPr>
        <w:t>formatie te staan, een pagina met leuke foto’s en verhalen</w:t>
      </w:r>
      <w:r>
        <w:rPr>
          <w:rFonts w:ascii="Calibri" w:eastAsia="Calibri" w:hAnsi="Calibri" w:cs="Calibri"/>
        </w:rPr>
        <w:t xml:space="preserve">, </w:t>
      </w:r>
      <w:r>
        <w:rPr>
          <w:rFonts w:ascii="Calibri" w:eastAsia="Calibri" w:hAnsi="Calibri" w:cs="Calibri"/>
          <w:color w:val="000000"/>
        </w:rPr>
        <w:t xml:space="preserve">een pagina met belangrijke tips en een pagina over </w:t>
      </w:r>
      <w:r>
        <w:rPr>
          <w:rFonts w:ascii="Calibri" w:eastAsia="Calibri" w:hAnsi="Calibri" w:cs="Calibri"/>
        </w:rPr>
        <w:t>het IPC onderwijs</w:t>
      </w:r>
      <w:r>
        <w:rPr>
          <w:rFonts w:ascii="Calibri" w:eastAsia="Calibri" w:hAnsi="Calibri" w:cs="Calibri"/>
          <w:color w:val="000000"/>
        </w:rPr>
        <w:t xml:space="preserve">. Houd deze pagina goed in de gaten. </w:t>
      </w:r>
    </w:p>
    <w:p w:rsidR="002D6315" w:rsidRDefault="002D6315">
      <w:pPr>
        <w:pBdr>
          <w:top w:val="nil"/>
          <w:left w:val="nil"/>
          <w:bottom w:val="nil"/>
          <w:right w:val="nil"/>
          <w:between w:val="nil"/>
        </w:pBdr>
        <w:rPr>
          <w:rFonts w:ascii="Calibri" w:eastAsia="Calibri" w:hAnsi="Calibri" w:cs="Calibri"/>
        </w:rPr>
      </w:pPr>
    </w:p>
    <w:p w:rsidR="002D6315" w:rsidRDefault="004B6DB2">
      <w:pPr>
        <w:rPr>
          <w:rFonts w:ascii="Calibri" w:eastAsia="Calibri" w:hAnsi="Calibri" w:cs="Calibri"/>
          <w:b/>
        </w:rPr>
      </w:pPr>
      <w:r>
        <w:rPr>
          <w:rFonts w:ascii="Calibri" w:eastAsia="Calibri" w:hAnsi="Calibri" w:cs="Calibri"/>
          <w:b/>
        </w:rPr>
        <w:t xml:space="preserve">Contact ouders/leerkrachten </w:t>
      </w:r>
    </w:p>
    <w:p w:rsidR="002D6315" w:rsidRDefault="004B6DB2">
      <w:pPr>
        <w:rPr>
          <w:rFonts w:ascii="Calibri" w:eastAsia="Calibri" w:hAnsi="Calibri" w:cs="Calibri"/>
        </w:rPr>
      </w:pPr>
      <w:r>
        <w:rPr>
          <w:rFonts w:ascii="Calibri" w:eastAsia="Calibri" w:hAnsi="Calibri" w:cs="Calibri"/>
        </w:rPr>
        <w:t xml:space="preserve">*Wij vinden goede communicatie belangrijk. Wij sturen u regelmatig een mail om u te informeren, maar ook ontvangt u soms via de klassenouder informatie via </w:t>
      </w:r>
      <w:proofErr w:type="spellStart"/>
      <w:r>
        <w:rPr>
          <w:rFonts w:ascii="Calibri" w:eastAsia="Calibri" w:hAnsi="Calibri" w:cs="Calibri"/>
        </w:rPr>
        <w:t>whats</w:t>
      </w:r>
      <w:proofErr w:type="spellEnd"/>
      <w:r>
        <w:rPr>
          <w:rFonts w:ascii="Calibri" w:eastAsia="Calibri" w:hAnsi="Calibri" w:cs="Calibri"/>
        </w:rPr>
        <w:t>-app. U kunt ons altijd terug mailen bij vragen, maar liever hebben wij dat u ons even persoonl</w:t>
      </w:r>
      <w:r>
        <w:rPr>
          <w:rFonts w:ascii="Calibri" w:eastAsia="Calibri" w:hAnsi="Calibri" w:cs="Calibri"/>
        </w:rPr>
        <w:t xml:space="preserve">ijk aanspreekt na schooltijd. </w:t>
      </w:r>
    </w:p>
    <w:p w:rsidR="002D6315" w:rsidRDefault="004B6DB2">
      <w:pPr>
        <w:rPr>
          <w:rFonts w:ascii="Calibri" w:eastAsia="Calibri" w:hAnsi="Calibri" w:cs="Calibri"/>
        </w:rPr>
      </w:pPr>
      <w:r>
        <w:rPr>
          <w:rFonts w:ascii="Calibri" w:eastAsia="Calibri" w:hAnsi="Calibri" w:cs="Calibri"/>
        </w:rPr>
        <w:t xml:space="preserve">*Zijn er mededelingen? Dan graag laten weten via de mail. Voor persoonlijke zaken kunt u altijd langskomen buiten schooltijden. </w:t>
      </w:r>
    </w:p>
    <w:p w:rsidR="002D6315" w:rsidRPr="009523E9" w:rsidRDefault="004B6DB2" w:rsidP="009523E9">
      <w:pPr>
        <w:rPr>
          <w:rFonts w:ascii="Calibri" w:eastAsia="Calibri" w:hAnsi="Calibri" w:cs="Calibri"/>
        </w:rPr>
      </w:pPr>
      <w:r>
        <w:rPr>
          <w:rFonts w:ascii="Calibri" w:eastAsia="Calibri" w:hAnsi="Calibri" w:cs="Calibri"/>
        </w:rPr>
        <w:t xml:space="preserve">*We zullen dit schooljaar gaan starten met de communicatie app </w:t>
      </w:r>
      <w:proofErr w:type="spellStart"/>
      <w:r>
        <w:rPr>
          <w:rFonts w:ascii="Calibri" w:eastAsia="Calibri" w:hAnsi="Calibri" w:cs="Calibri"/>
        </w:rPr>
        <w:t>Parro</w:t>
      </w:r>
      <w:proofErr w:type="spellEnd"/>
      <w:r>
        <w:rPr>
          <w:rFonts w:ascii="Calibri" w:eastAsia="Calibri" w:hAnsi="Calibri" w:cs="Calibri"/>
        </w:rPr>
        <w:t>. Hierover zullen wij u binn</w:t>
      </w:r>
      <w:r>
        <w:rPr>
          <w:rFonts w:ascii="Calibri" w:eastAsia="Calibri" w:hAnsi="Calibri" w:cs="Calibri"/>
        </w:rPr>
        <w:t xml:space="preserve">enkort informeren. </w:t>
      </w:r>
    </w:p>
    <w:sectPr w:rsidR="002D6315" w:rsidRPr="009523E9">
      <w:headerReference w:type="default" r:id="rId11"/>
      <w:pgSz w:w="11906" w:h="16838"/>
      <w:pgMar w:top="1417" w:right="566" w:bottom="851" w:left="426" w:header="708" w:footer="708" w:gutter="0"/>
      <w:pgNumType w:start="1"/>
      <w:cols w:num="3" w:sep="1" w:space="708" w:equalWidth="0">
        <w:col w:w="3448" w:space="284"/>
        <w:col w:w="3448" w:space="284"/>
        <w:col w:w="34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B2" w:rsidRDefault="004B6DB2">
      <w:r>
        <w:separator/>
      </w:r>
    </w:p>
  </w:endnote>
  <w:endnote w:type="continuationSeparator" w:id="0">
    <w:p w:rsidR="004B6DB2" w:rsidRDefault="004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B2" w:rsidRDefault="004B6DB2">
      <w:r>
        <w:separator/>
      </w:r>
    </w:p>
  </w:footnote>
  <w:footnote w:type="continuationSeparator" w:id="0">
    <w:p w:rsidR="004B6DB2" w:rsidRDefault="004B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15" w:rsidRDefault="004B6DB2">
    <w:pPr>
      <w:pBdr>
        <w:top w:val="nil"/>
        <w:left w:val="nil"/>
        <w:bottom w:val="nil"/>
        <w:right w:val="nil"/>
        <w:between w:val="nil"/>
      </w:pBdr>
      <w:ind w:left="708"/>
      <w:jc w:val="right"/>
      <w:rPr>
        <w:rFonts w:ascii="Calibri" w:eastAsia="Calibri" w:hAnsi="Calibri" w:cs="Calibri"/>
        <w:color w:val="000000"/>
      </w:rPr>
    </w:pPr>
    <w:r>
      <w:rPr>
        <w:rFonts w:ascii="Calibri" w:eastAsia="Calibri" w:hAnsi="Calibri" w:cs="Calibri"/>
        <w:color w:val="000000"/>
      </w:rPr>
      <w:t>Informatiefolder voor schooljaar 20</w:t>
    </w:r>
    <w:r>
      <w:rPr>
        <w:rFonts w:ascii="Calibri" w:eastAsia="Calibri" w:hAnsi="Calibri" w:cs="Calibri"/>
      </w:rPr>
      <w:t>20</w:t>
    </w:r>
    <w:r>
      <w:rPr>
        <w:rFonts w:ascii="Calibri" w:eastAsia="Calibri" w:hAnsi="Calibri" w:cs="Calibri"/>
        <w:color w:val="000000"/>
      </w:rPr>
      <w:t>-20</w:t>
    </w:r>
    <w:r>
      <w:rPr>
        <w:rFonts w:ascii="Calibri" w:eastAsia="Calibri" w:hAnsi="Calibri" w:cs="Calibri"/>
      </w:rPr>
      <w:t>21</w:t>
    </w:r>
    <w:r>
      <w:rPr>
        <w:rFonts w:ascii="Calibri" w:eastAsia="Calibri" w:hAnsi="Calibri" w:cs="Calibri"/>
        <w:color w:val="000000"/>
      </w:rPr>
      <w:t xml:space="preserve"> van groep 3</w:t>
    </w:r>
    <w:r>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-449579</wp:posOffset>
          </wp:positionV>
          <wp:extent cx="2105025" cy="10572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5025" cy="1057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F25F3"/>
    <w:multiLevelType w:val="multilevel"/>
    <w:tmpl w:val="48042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15"/>
    <w:rsid w:val="002D6315"/>
    <w:rsid w:val="004B6DB2"/>
    <w:rsid w:val="009523E9"/>
    <w:rsid w:val="009C3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5A67"/>
  <w15:docId w15:val="{D0695D59-5356-48C8-B2C9-3A6C5B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9C31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eke.wandel@depostiljonsoesterber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nne.van.vliet@depostiljonsoesterberg.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postiljonsoesterberg.nl" TargetMode="External"/><Relationship Id="rId4" Type="http://schemas.openxmlformats.org/officeDocument/2006/relationships/webSettings" Target="webSettings.xml"/><Relationship Id="rId9" Type="http://schemas.openxmlformats.org/officeDocument/2006/relationships/hyperlink" Target="http://www.devreedzamescho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1627</Words>
  <Characters>8954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Wandel</dc:creator>
  <cp:lastModifiedBy>Mieke Wandel</cp:lastModifiedBy>
  <cp:revision>2</cp:revision>
  <cp:lastPrinted>2020-09-01T07:16:00Z</cp:lastPrinted>
  <dcterms:created xsi:type="dcterms:W3CDTF">2020-09-01T07:21:00Z</dcterms:created>
  <dcterms:modified xsi:type="dcterms:W3CDTF">2020-09-01T07:21:00Z</dcterms:modified>
</cp:coreProperties>
</file>